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24"/>
        </w:rPr>
        <w:id w:val="1066618621"/>
        <w:docPartObj>
          <w:docPartGallery w:val="Cover Pages"/>
          <w:docPartUnique/>
        </w:docPartObj>
      </w:sdtPr>
      <w:sdtEndPr/>
      <w:sdtContent>
        <w:p w14:paraId="6EF41E58" w14:textId="6FAB40DB" w:rsidR="009C23F4" w:rsidRDefault="009C23F4" w:rsidP="00A70610">
          <w:pPr>
            <w:spacing w:line="276" w:lineRule="auto"/>
            <w:rPr>
              <w:szCs w:val="24"/>
            </w:rPr>
          </w:pPr>
        </w:p>
        <w:p w14:paraId="513D68B1" w14:textId="77777777" w:rsidR="00F55076" w:rsidRDefault="00F55076" w:rsidP="00A70610">
          <w:pPr>
            <w:spacing w:line="276" w:lineRule="auto"/>
            <w:rPr>
              <w:szCs w:val="24"/>
            </w:rPr>
          </w:pPr>
        </w:p>
        <w:p w14:paraId="0AB53B30" w14:textId="77777777" w:rsidR="00F55076" w:rsidRDefault="00F55076" w:rsidP="00A70610">
          <w:pPr>
            <w:spacing w:line="276" w:lineRule="auto"/>
            <w:rPr>
              <w:szCs w:val="24"/>
            </w:rPr>
          </w:pPr>
        </w:p>
        <w:p w14:paraId="21AE4C11" w14:textId="77777777" w:rsidR="00F55076" w:rsidRDefault="00F55076" w:rsidP="00A70610">
          <w:pPr>
            <w:spacing w:line="276" w:lineRule="auto"/>
            <w:rPr>
              <w:szCs w:val="24"/>
            </w:rPr>
          </w:pPr>
        </w:p>
        <w:p w14:paraId="093B6D9C" w14:textId="77777777" w:rsidR="00F55076" w:rsidRDefault="00F55076" w:rsidP="00A70610">
          <w:pPr>
            <w:spacing w:line="276" w:lineRule="auto"/>
            <w:rPr>
              <w:szCs w:val="24"/>
            </w:rPr>
          </w:pPr>
        </w:p>
        <w:p w14:paraId="420B5636" w14:textId="77777777" w:rsidR="00F55076" w:rsidRDefault="00F55076" w:rsidP="00A70610">
          <w:pPr>
            <w:spacing w:line="276" w:lineRule="auto"/>
            <w:rPr>
              <w:szCs w:val="24"/>
            </w:rPr>
          </w:pPr>
        </w:p>
        <w:p w14:paraId="72FDF4FD" w14:textId="77777777" w:rsidR="00F55076" w:rsidRDefault="00F55076" w:rsidP="00A70610">
          <w:pPr>
            <w:spacing w:line="276" w:lineRule="auto"/>
            <w:rPr>
              <w:szCs w:val="24"/>
            </w:rPr>
          </w:pPr>
        </w:p>
        <w:p w14:paraId="5D4226CD" w14:textId="77777777" w:rsidR="00F55076" w:rsidRDefault="00F55076" w:rsidP="00A70610">
          <w:pPr>
            <w:spacing w:line="276" w:lineRule="auto"/>
            <w:rPr>
              <w:szCs w:val="24"/>
            </w:rPr>
          </w:pPr>
        </w:p>
        <w:p w14:paraId="5D45AFD3" w14:textId="77777777" w:rsidR="00F55076" w:rsidRDefault="00F55076" w:rsidP="00A70610">
          <w:pPr>
            <w:spacing w:line="276" w:lineRule="auto"/>
            <w:rPr>
              <w:szCs w:val="24"/>
            </w:rPr>
          </w:pPr>
        </w:p>
        <w:p w14:paraId="54CF7D9F" w14:textId="77777777" w:rsidR="00F55076" w:rsidRDefault="00F55076" w:rsidP="00A70610">
          <w:pPr>
            <w:spacing w:line="276" w:lineRule="auto"/>
            <w:rPr>
              <w:szCs w:val="24"/>
            </w:rPr>
          </w:pPr>
        </w:p>
        <w:p w14:paraId="5D3D13FA" w14:textId="77777777" w:rsidR="00F55076" w:rsidRDefault="00F55076" w:rsidP="00A70610">
          <w:pPr>
            <w:spacing w:line="276" w:lineRule="auto"/>
            <w:rPr>
              <w:szCs w:val="24"/>
            </w:rPr>
          </w:pPr>
        </w:p>
        <w:p w14:paraId="6F98456C" w14:textId="77777777" w:rsidR="00F55076" w:rsidRDefault="00F55076" w:rsidP="00A70610">
          <w:pPr>
            <w:spacing w:line="276" w:lineRule="auto"/>
            <w:rPr>
              <w:szCs w:val="24"/>
            </w:rPr>
          </w:pPr>
        </w:p>
        <w:p w14:paraId="4D61E3BF" w14:textId="77777777" w:rsidR="00F55076" w:rsidRDefault="00F55076" w:rsidP="00A70610">
          <w:pPr>
            <w:spacing w:line="276" w:lineRule="auto"/>
            <w:rPr>
              <w:szCs w:val="24"/>
            </w:rPr>
          </w:pPr>
        </w:p>
        <w:p w14:paraId="765355B4" w14:textId="77777777" w:rsidR="00F55076" w:rsidRDefault="00F55076" w:rsidP="00A70610">
          <w:pPr>
            <w:spacing w:line="276" w:lineRule="auto"/>
            <w:rPr>
              <w:szCs w:val="24"/>
            </w:rPr>
          </w:pPr>
        </w:p>
        <w:p w14:paraId="4A8A9010" w14:textId="77777777" w:rsidR="00F55076" w:rsidRDefault="00F55076" w:rsidP="00F55076">
          <w:pPr>
            <w:rPr>
              <w:b/>
              <w:bCs/>
              <w:color w:val="164088"/>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4759">
            <w:rPr>
              <w:b/>
              <w:bCs/>
              <w:color w:val="164088"/>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Průvodce </w:t>
          </w:r>
        </w:p>
        <w:p w14:paraId="40C59832" w14:textId="77777777" w:rsidR="00F55076" w:rsidRPr="003B4759" w:rsidRDefault="00F55076" w:rsidP="00F55076">
          <w:pPr>
            <w:rPr>
              <w:b/>
              <w:bCs/>
              <w:color w:val="164088"/>
              <w:sz w:val="44"/>
              <w:szCs w:val="44"/>
            </w:rPr>
          </w:pPr>
          <w:r w:rsidRPr="003B4759">
            <w:rPr>
              <w:b/>
              <w:bCs/>
              <w:color w:val="164088"/>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 oprávněnou úřední osobu krajského úřadu strukturovaným rozhovorem se žadatelem/zájemcem o zprostředkování náhradní rodinné péče</w:t>
          </w:r>
        </w:p>
        <w:p w14:paraId="3EF63497" w14:textId="77777777" w:rsidR="00F55076" w:rsidRDefault="00F55076" w:rsidP="00A70610">
          <w:pPr>
            <w:spacing w:line="276" w:lineRule="auto"/>
            <w:rPr>
              <w:szCs w:val="24"/>
            </w:rPr>
          </w:pPr>
        </w:p>
        <w:p w14:paraId="3B1EA13C" w14:textId="77777777" w:rsidR="00F55076" w:rsidRDefault="00F55076" w:rsidP="00A70610">
          <w:pPr>
            <w:spacing w:line="276" w:lineRule="auto"/>
            <w:rPr>
              <w:szCs w:val="24"/>
            </w:rPr>
          </w:pPr>
        </w:p>
        <w:p w14:paraId="5383A9F1" w14:textId="77777777" w:rsidR="00F55076" w:rsidRDefault="00F55076" w:rsidP="00A70610">
          <w:pPr>
            <w:spacing w:line="276" w:lineRule="auto"/>
            <w:rPr>
              <w:szCs w:val="24"/>
            </w:rPr>
          </w:pPr>
        </w:p>
        <w:p w14:paraId="202C9D8D" w14:textId="77777777" w:rsidR="00F55076" w:rsidRDefault="00F55076" w:rsidP="00A70610">
          <w:pPr>
            <w:spacing w:line="276" w:lineRule="auto"/>
            <w:rPr>
              <w:szCs w:val="24"/>
            </w:rPr>
          </w:pPr>
        </w:p>
        <w:p w14:paraId="53EAD5E7" w14:textId="77777777" w:rsidR="00F55076" w:rsidRDefault="00F55076" w:rsidP="00A70610">
          <w:pPr>
            <w:spacing w:line="276" w:lineRule="auto"/>
            <w:rPr>
              <w:szCs w:val="24"/>
            </w:rPr>
          </w:pPr>
        </w:p>
        <w:p w14:paraId="35FC0D68" w14:textId="77777777" w:rsidR="00F55076" w:rsidRDefault="00F55076" w:rsidP="00A70610">
          <w:pPr>
            <w:spacing w:line="276" w:lineRule="auto"/>
            <w:rPr>
              <w:szCs w:val="24"/>
            </w:rPr>
          </w:pPr>
        </w:p>
        <w:p w14:paraId="56F6BE81" w14:textId="77777777" w:rsidR="00F55076" w:rsidRDefault="00F55076" w:rsidP="00A70610">
          <w:pPr>
            <w:spacing w:line="276" w:lineRule="auto"/>
            <w:rPr>
              <w:szCs w:val="24"/>
            </w:rPr>
          </w:pPr>
        </w:p>
        <w:p w14:paraId="71A4E3F0" w14:textId="77777777" w:rsidR="00F55076" w:rsidRDefault="00F55076" w:rsidP="00A70610">
          <w:pPr>
            <w:spacing w:line="276" w:lineRule="auto"/>
            <w:rPr>
              <w:szCs w:val="24"/>
            </w:rPr>
          </w:pPr>
        </w:p>
        <w:p w14:paraId="122CD4A2" w14:textId="77777777" w:rsidR="00F55076" w:rsidRDefault="00F55076" w:rsidP="00A70610">
          <w:pPr>
            <w:spacing w:line="276" w:lineRule="auto"/>
            <w:rPr>
              <w:szCs w:val="24"/>
            </w:rPr>
          </w:pPr>
        </w:p>
        <w:p w14:paraId="7DE4D37D" w14:textId="77777777" w:rsidR="00F55076" w:rsidRDefault="00F55076" w:rsidP="00A70610">
          <w:pPr>
            <w:spacing w:line="276" w:lineRule="auto"/>
            <w:rPr>
              <w:szCs w:val="24"/>
            </w:rPr>
          </w:pPr>
        </w:p>
        <w:p w14:paraId="5D5FFAED" w14:textId="77777777" w:rsidR="00F55076" w:rsidRDefault="00F55076" w:rsidP="00A70610">
          <w:pPr>
            <w:spacing w:line="276" w:lineRule="auto"/>
            <w:rPr>
              <w:szCs w:val="24"/>
            </w:rPr>
          </w:pPr>
        </w:p>
        <w:p w14:paraId="5DC5619B" w14:textId="77777777" w:rsidR="00F55076" w:rsidRDefault="00F55076" w:rsidP="00A70610">
          <w:pPr>
            <w:spacing w:line="276" w:lineRule="auto"/>
            <w:rPr>
              <w:szCs w:val="24"/>
            </w:rPr>
          </w:pPr>
        </w:p>
        <w:p w14:paraId="05C5795F" w14:textId="77777777" w:rsidR="00F55076" w:rsidRDefault="00F55076" w:rsidP="00A70610">
          <w:pPr>
            <w:spacing w:line="276" w:lineRule="auto"/>
            <w:rPr>
              <w:szCs w:val="24"/>
            </w:rPr>
          </w:pPr>
        </w:p>
        <w:p w14:paraId="0C3596D4" w14:textId="77777777" w:rsidR="00F55076" w:rsidRDefault="00F55076" w:rsidP="00A70610">
          <w:pPr>
            <w:spacing w:line="276" w:lineRule="auto"/>
            <w:rPr>
              <w:szCs w:val="24"/>
            </w:rPr>
          </w:pPr>
        </w:p>
        <w:p w14:paraId="23EDD130" w14:textId="77777777" w:rsidR="00F55076" w:rsidRDefault="00F55076" w:rsidP="00A70610">
          <w:pPr>
            <w:spacing w:line="276" w:lineRule="auto"/>
            <w:rPr>
              <w:szCs w:val="24"/>
            </w:rPr>
          </w:pPr>
        </w:p>
        <w:p w14:paraId="21BA1C78" w14:textId="77777777" w:rsidR="00F55076" w:rsidRDefault="00F55076" w:rsidP="00A70610">
          <w:pPr>
            <w:spacing w:line="276" w:lineRule="auto"/>
            <w:rPr>
              <w:szCs w:val="24"/>
            </w:rPr>
          </w:pPr>
        </w:p>
        <w:p w14:paraId="4B95F535" w14:textId="77777777" w:rsidR="00F55076" w:rsidRDefault="00F55076" w:rsidP="00A70610">
          <w:pPr>
            <w:spacing w:line="276" w:lineRule="auto"/>
            <w:rPr>
              <w:szCs w:val="24"/>
            </w:rPr>
          </w:pPr>
        </w:p>
        <w:p w14:paraId="61C601BC" w14:textId="77777777" w:rsidR="00F55076" w:rsidRDefault="00F55076" w:rsidP="00A70610">
          <w:pPr>
            <w:spacing w:line="276" w:lineRule="auto"/>
            <w:rPr>
              <w:szCs w:val="24"/>
            </w:rPr>
          </w:pPr>
        </w:p>
        <w:p w14:paraId="42C33F5E" w14:textId="77777777" w:rsidR="00F55076" w:rsidRDefault="00F55076" w:rsidP="00A70610">
          <w:pPr>
            <w:spacing w:line="276" w:lineRule="auto"/>
            <w:rPr>
              <w:szCs w:val="24"/>
            </w:rPr>
          </w:pPr>
        </w:p>
        <w:p w14:paraId="23D050E7" w14:textId="77777777" w:rsidR="00F55076" w:rsidRPr="00EF40C0" w:rsidRDefault="00F55076" w:rsidP="00F55076">
          <w:pPr>
            <w:spacing w:line="360" w:lineRule="auto"/>
            <w:rPr>
              <w:b/>
              <w:bCs/>
              <w:color w:val="164088"/>
              <w:sz w:val="28"/>
            </w:rPr>
          </w:pPr>
          <w:bookmarkStart w:id="0" w:name="_Hlk208500085"/>
          <w:r w:rsidRPr="00EF40C0">
            <w:rPr>
              <w:b/>
              <w:bCs/>
              <w:color w:val="164088"/>
              <w:sz w:val="28"/>
            </w:rPr>
            <w:t>Ministerstvo práce a sociálních věcí ČR, 2025</w:t>
          </w:r>
        </w:p>
        <w:bookmarkEnd w:id="0"/>
        <w:p w14:paraId="0727EFDC" w14:textId="238B0818" w:rsidR="00F55076" w:rsidRDefault="00F55076">
          <w:pPr>
            <w:rPr>
              <w:szCs w:val="24"/>
            </w:rPr>
          </w:pPr>
          <w:r>
            <w:rPr>
              <w:szCs w:val="24"/>
            </w:rPr>
            <w:br w:type="page"/>
          </w:r>
        </w:p>
      </w:sdtContent>
    </w:sdt>
    <w:bookmarkStart w:id="1" w:name="_Toc199931788" w:displacedByCustomXml="next"/>
    <w:sdt>
      <w:sdtPr>
        <w:rPr>
          <w:rFonts w:ascii="Arial" w:eastAsia="Times New Roman" w:hAnsi="Arial" w:cs="Arial"/>
          <w:color w:val="164088"/>
          <w:sz w:val="24"/>
          <w:szCs w:val="28"/>
          <w:lang w:eastAsia="en-US"/>
        </w:rPr>
        <w:id w:val="1854067285"/>
        <w:docPartObj>
          <w:docPartGallery w:val="Table of Contents"/>
          <w:docPartUnique/>
        </w:docPartObj>
      </w:sdtPr>
      <w:sdtEndPr>
        <w:rPr>
          <w:b/>
          <w:bCs/>
          <w:color w:val="auto"/>
          <w:szCs w:val="24"/>
        </w:rPr>
      </w:sdtEndPr>
      <w:sdtContent>
        <w:p w14:paraId="6DD235E7" w14:textId="11362512" w:rsidR="00BF3404" w:rsidRPr="000841E6" w:rsidRDefault="00BF3404" w:rsidP="00A01B37">
          <w:pPr>
            <w:pStyle w:val="Nadpisobsahu"/>
            <w:spacing w:line="276" w:lineRule="auto"/>
            <w:rPr>
              <w:rFonts w:ascii="Arial" w:eastAsia="Times New Roman" w:hAnsi="Arial" w:cs="Arial"/>
              <w:color w:val="164088"/>
              <w:sz w:val="24"/>
              <w:szCs w:val="28"/>
              <w:lang w:eastAsia="en-US"/>
            </w:rPr>
          </w:pPr>
          <w:r w:rsidRPr="00F55076">
            <w:rPr>
              <w:rFonts w:ascii="Arial" w:hAnsi="Arial" w:cs="Arial"/>
              <w:color w:val="164088"/>
            </w:rPr>
            <w:t>Obsah</w:t>
          </w:r>
        </w:p>
        <w:p w14:paraId="36A1C680" w14:textId="78E3AFE1" w:rsidR="003C72A3" w:rsidRPr="003C72A3" w:rsidRDefault="00BF3404">
          <w:pPr>
            <w:pStyle w:val="Obsah1"/>
            <w:rPr>
              <w:rFonts w:eastAsiaTheme="minorEastAsia" w:cs="Arial"/>
              <w:noProof/>
              <w:kern w:val="2"/>
              <w:sz w:val="22"/>
              <w:lang w:eastAsia="cs-CZ"/>
              <w14:ligatures w14:val="standardContextual"/>
            </w:rPr>
          </w:pPr>
          <w:r w:rsidRPr="003C72A3">
            <w:rPr>
              <w:rFonts w:cs="Arial"/>
              <w:sz w:val="22"/>
            </w:rPr>
            <w:fldChar w:fldCharType="begin"/>
          </w:r>
          <w:r w:rsidRPr="003C72A3">
            <w:rPr>
              <w:rFonts w:cs="Arial"/>
              <w:sz w:val="22"/>
            </w:rPr>
            <w:instrText xml:space="preserve"> TOC \o "1-3" \h \z \u </w:instrText>
          </w:r>
          <w:r w:rsidRPr="003C72A3">
            <w:rPr>
              <w:rFonts w:cs="Arial"/>
              <w:sz w:val="22"/>
            </w:rPr>
            <w:fldChar w:fldCharType="separate"/>
          </w:r>
          <w:hyperlink w:anchor="_Toc202178669" w:history="1">
            <w:r w:rsidR="003C72A3" w:rsidRPr="003C72A3">
              <w:rPr>
                <w:rStyle w:val="Hypertextovodkaz"/>
                <w:rFonts w:cs="Arial"/>
                <w:noProof/>
                <w:sz w:val="22"/>
              </w:rPr>
              <w:t>Průvodce strukturovaným rozhovorem oprávněné úřední osoby krajského úřadu se žadatelem/zájemcem o NRP</w:t>
            </w:r>
            <w:r w:rsidR="003C72A3" w:rsidRPr="003C72A3">
              <w:rPr>
                <w:rFonts w:cs="Arial"/>
                <w:noProof/>
                <w:webHidden/>
                <w:sz w:val="22"/>
              </w:rPr>
              <w:tab/>
            </w:r>
            <w:r w:rsidR="003C72A3" w:rsidRPr="003C72A3">
              <w:rPr>
                <w:rFonts w:cs="Arial"/>
                <w:noProof/>
                <w:webHidden/>
                <w:sz w:val="22"/>
              </w:rPr>
              <w:fldChar w:fldCharType="begin"/>
            </w:r>
            <w:r w:rsidR="003C72A3" w:rsidRPr="003C72A3">
              <w:rPr>
                <w:rFonts w:cs="Arial"/>
                <w:noProof/>
                <w:webHidden/>
                <w:sz w:val="22"/>
              </w:rPr>
              <w:instrText xml:space="preserve"> PAGEREF _Toc202178669 \h </w:instrText>
            </w:r>
            <w:r w:rsidR="003C72A3" w:rsidRPr="003C72A3">
              <w:rPr>
                <w:rFonts w:cs="Arial"/>
                <w:noProof/>
                <w:webHidden/>
                <w:sz w:val="22"/>
              </w:rPr>
            </w:r>
            <w:r w:rsidR="003C72A3" w:rsidRPr="003C72A3">
              <w:rPr>
                <w:rFonts w:cs="Arial"/>
                <w:noProof/>
                <w:webHidden/>
                <w:sz w:val="22"/>
              </w:rPr>
              <w:fldChar w:fldCharType="separate"/>
            </w:r>
            <w:r w:rsidR="00F55076">
              <w:rPr>
                <w:rFonts w:cs="Arial"/>
                <w:noProof/>
                <w:webHidden/>
                <w:sz w:val="22"/>
              </w:rPr>
              <w:t>2</w:t>
            </w:r>
            <w:r w:rsidR="003C72A3" w:rsidRPr="003C72A3">
              <w:rPr>
                <w:rFonts w:cs="Arial"/>
                <w:noProof/>
                <w:webHidden/>
                <w:sz w:val="22"/>
              </w:rPr>
              <w:fldChar w:fldCharType="end"/>
            </w:r>
          </w:hyperlink>
        </w:p>
        <w:p w14:paraId="7748E3AE" w14:textId="18DE6231" w:rsidR="003C72A3" w:rsidRPr="003C72A3" w:rsidRDefault="003C72A3">
          <w:pPr>
            <w:pStyle w:val="Obsah2"/>
            <w:tabs>
              <w:tab w:val="right" w:leader="dot" w:pos="8607"/>
            </w:tabs>
            <w:rPr>
              <w:rFonts w:ascii="Arial" w:eastAsiaTheme="minorEastAsia" w:hAnsi="Arial" w:cs="Arial"/>
              <w:noProof/>
              <w:kern w:val="2"/>
              <w:lang w:eastAsia="cs-CZ"/>
              <w14:ligatures w14:val="standardContextual"/>
            </w:rPr>
          </w:pPr>
          <w:hyperlink w:anchor="_Toc202178670" w:history="1">
            <w:r w:rsidRPr="003C72A3">
              <w:rPr>
                <w:rStyle w:val="Hypertextovodkaz"/>
                <w:rFonts w:ascii="Arial" w:hAnsi="Arial" w:cs="Arial"/>
                <w:noProof/>
              </w:rPr>
              <w:t>Pracovní postup</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_Toc202178670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2</w:t>
            </w:r>
            <w:r w:rsidRPr="003C72A3">
              <w:rPr>
                <w:rFonts w:ascii="Arial" w:hAnsi="Arial" w:cs="Arial"/>
                <w:noProof/>
                <w:webHidden/>
              </w:rPr>
              <w:fldChar w:fldCharType="end"/>
            </w:r>
          </w:hyperlink>
        </w:p>
        <w:p w14:paraId="4253797B" w14:textId="42127722" w:rsidR="003C72A3" w:rsidRPr="003C72A3" w:rsidRDefault="003C72A3">
          <w:pPr>
            <w:pStyle w:val="Obsah2"/>
            <w:tabs>
              <w:tab w:val="right" w:leader="dot" w:pos="8607"/>
            </w:tabs>
            <w:rPr>
              <w:rFonts w:ascii="Arial" w:eastAsiaTheme="minorEastAsia" w:hAnsi="Arial" w:cs="Arial"/>
              <w:noProof/>
              <w:kern w:val="2"/>
              <w:lang w:eastAsia="cs-CZ"/>
              <w14:ligatures w14:val="standardContextual"/>
            </w:rPr>
          </w:pPr>
          <w:hyperlink w:anchor="_Toc202178671" w:history="1">
            <w:r w:rsidRPr="003C72A3">
              <w:rPr>
                <w:rStyle w:val="Hypertextovodkaz"/>
                <w:rFonts w:ascii="Arial" w:hAnsi="Arial" w:cs="Arial"/>
                <w:noProof/>
              </w:rPr>
              <w:t>Přehled oblastí</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_Toc202178671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3</w:t>
            </w:r>
            <w:r w:rsidRPr="003C72A3">
              <w:rPr>
                <w:rFonts w:ascii="Arial" w:hAnsi="Arial" w:cs="Arial"/>
                <w:noProof/>
                <w:webHidden/>
              </w:rPr>
              <w:fldChar w:fldCharType="end"/>
            </w:r>
          </w:hyperlink>
        </w:p>
        <w:p w14:paraId="1768337C" w14:textId="63FC9833" w:rsidR="003C72A3" w:rsidRPr="003C72A3" w:rsidRDefault="003C72A3">
          <w:pPr>
            <w:pStyle w:val="Obsah2"/>
            <w:tabs>
              <w:tab w:val="right" w:leader="dot" w:pos="8607"/>
            </w:tabs>
            <w:rPr>
              <w:rFonts w:ascii="Arial" w:eastAsiaTheme="minorEastAsia" w:hAnsi="Arial" w:cs="Arial"/>
              <w:noProof/>
              <w:kern w:val="2"/>
              <w:lang w:eastAsia="cs-CZ"/>
              <w14:ligatures w14:val="standardContextual"/>
            </w:rPr>
          </w:pPr>
          <w:hyperlink w:anchor="_Toc202178672" w:history="1">
            <w:r w:rsidRPr="003C72A3">
              <w:rPr>
                <w:rStyle w:val="Hypertextovodkaz"/>
                <w:rFonts w:ascii="Arial" w:hAnsi="Arial" w:cs="Arial"/>
                <w:noProof/>
              </w:rPr>
              <w:t>Přehled sledovaných kompetencí náhradního rodiče</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_Toc202178672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3</w:t>
            </w:r>
            <w:r w:rsidRPr="003C72A3">
              <w:rPr>
                <w:rFonts w:ascii="Arial" w:hAnsi="Arial" w:cs="Arial"/>
                <w:noProof/>
                <w:webHidden/>
              </w:rPr>
              <w:fldChar w:fldCharType="end"/>
            </w:r>
          </w:hyperlink>
        </w:p>
        <w:p w14:paraId="138BE0AF" w14:textId="61FFC37E" w:rsidR="003C72A3" w:rsidRPr="003C72A3" w:rsidRDefault="003C72A3">
          <w:pPr>
            <w:pStyle w:val="Obsah2"/>
            <w:tabs>
              <w:tab w:val="right" w:leader="dot" w:pos="8607"/>
            </w:tabs>
            <w:rPr>
              <w:rFonts w:ascii="Arial" w:eastAsiaTheme="minorEastAsia" w:hAnsi="Arial" w:cs="Arial"/>
              <w:noProof/>
              <w:kern w:val="2"/>
              <w:lang w:eastAsia="cs-CZ"/>
              <w14:ligatures w14:val="standardContextual"/>
            </w:rPr>
          </w:pPr>
          <w:hyperlink w:anchor="_Toc202178673" w:history="1">
            <w:r w:rsidRPr="003C72A3">
              <w:rPr>
                <w:rStyle w:val="Hypertextovodkaz"/>
                <w:rFonts w:ascii="Arial" w:hAnsi="Arial" w:cs="Arial"/>
                <w:noProof/>
              </w:rPr>
              <w:t>Otázky k analýze</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_Toc202178673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4</w:t>
            </w:r>
            <w:r w:rsidRPr="003C72A3">
              <w:rPr>
                <w:rFonts w:ascii="Arial" w:hAnsi="Arial" w:cs="Arial"/>
                <w:noProof/>
                <w:webHidden/>
              </w:rPr>
              <w:fldChar w:fldCharType="end"/>
            </w:r>
          </w:hyperlink>
        </w:p>
        <w:p w14:paraId="78375BBC" w14:textId="6D84DF15" w:rsidR="003C72A3" w:rsidRPr="003C72A3" w:rsidRDefault="003C72A3">
          <w:pPr>
            <w:pStyle w:val="Obsah2"/>
            <w:tabs>
              <w:tab w:val="right" w:leader="dot" w:pos="8607"/>
            </w:tabs>
            <w:rPr>
              <w:rFonts w:ascii="Arial" w:eastAsiaTheme="minorEastAsia" w:hAnsi="Arial" w:cs="Arial"/>
              <w:noProof/>
              <w:kern w:val="2"/>
              <w:lang w:eastAsia="cs-CZ"/>
              <w14:ligatures w14:val="standardContextual"/>
            </w:rPr>
          </w:pPr>
          <w:hyperlink w:anchor="_Toc202178674" w:history="1">
            <w:r w:rsidRPr="003C72A3">
              <w:rPr>
                <w:rStyle w:val="Hypertextovodkaz"/>
                <w:rFonts w:ascii="Arial" w:hAnsi="Arial" w:cs="Arial"/>
                <w:noProof/>
              </w:rPr>
              <w:t>Struktura rozhovoru</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_Toc202178674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4</w:t>
            </w:r>
            <w:r w:rsidRPr="003C72A3">
              <w:rPr>
                <w:rFonts w:ascii="Arial" w:hAnsi="Arial" w:cs="Arial"/>
                <w:noProof/>
                <w:webHidden/>
              </w:rPr>
              <w:fldChar w:fldCharType="end"/>
            </w:r>
          </w:hyperlink>
        </w:p>
        <w:p w14:paraId="7EC7240B" w14:textId="4C61866B"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75" w:history="1">
            <w:r w:rsidRPr="003C72A3">
              <w:rPr>
                <w:rStyle w:val="Hypertextovodkaz"/>
                <w:rFonts w:ascii="Arial" w:hAnsi="Arial" w:cs="Arial"/>
                <w:b/>
                <w:bCs/>
                <w:noProof/>
              </w:rPr>
              <w:t>MOTIVACE A OČEKÁVÁNÍ, PŘEDSTAVY O DÍŤETI</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_Toc202178675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4</w:t>
            </w:r>
            <w:r w:rsidRPr="003C72A3">
              <w:rPr>
                <w:rFonts w:ascii="Arial" w:hAnsi="Arial" w:cs="Arial"/>
                <w:noProof/>
                <w:webHidden/>
              </w:rPr>
              <w:fldChar w:fldCharType="end"/>
            </w:r>
          </w:hyperlink>
        </w:p>
        <w:p w14:paraId="38BEB7CD" w14:textId="3219B7A0"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76" w:history="1">
            <w:r w:rsidRPr="003C72A3">
              <w:rPr>
                <w:rStyle w:val="Hypertextovodkaz"/>
                <w:rFonts w:ascii="Arial" w:hAnsi="Arial" w:cs="Arial"/>
                <w:b/>
                <w:bCs/>
                <w:noProof/>
              </w:rPr>
              <w:t>ZKUŠENOSTI S NRP, INFORMOVANOST O PROBLEMATICE NRP</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_Toc202178676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6</w:t>
            </w:r>
            <w:r w:rsidRPr="003C72A3">
              <w:rPr>
                <w:rFonts w:ascii="Arial" w:hAnsi="Arial" w:cs="Arial"/>
                <w:noProof/>
                <w:webHidden/>
              </w:rPr>
              <w:fldChar w:fldCharType="end"/>
            </w:r>
          </w:hyperlink>
        </w:p>
        <w:p w14:paraId="079E0C6B" w14:textId="47A96880"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77" w:history="1">
            <w:r w:rsidRPr="003C72A3">
              <w:rPr>
                <w:rStyle w:val="Hypertextovodkaz"/>
                <w:rFonts w:ascii="Arial" w:hAnsi="Arial" w:cs="Arial"/>
                <w:b/>
                <w:bCs/>
                <w:noProof/>
              </w:rPr>
              <w:t>VZDĚLÁNÍ</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_Toc202178677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8</w:t>
            </w:r>
            <w:r w:rsidRPr="003C72A3">
              <w:rPr>
                <w:rFonts w:ascii="Arial" w:hAnsi="Arial" w:cs="Arial"/>
                <w:noProof/>
                <w:webHidden/>
              </w:rPr>
              <w:fldChar w:fldCharType="end"/>
            </w:r>
          </w:hyperlink>
        </w:p>
        <w:p w14:paraId="554F0949" w14:textId="25A040CE"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78" w:history="1">
            <w:r w:rsidRPr="003C72A3">
              <w:rPr>
                <w:rStyle w:val="Hypertextovodkaz"/>
                <w:rFonts w:ascii="Arial" w:hAnsi="Arial" w:cs="Arial"/>
                <w:b/>
                <w:bCs/>
                <w:noProof/>
              </w:rPr>
              <w:t>ZAMĚSTNÁNÍ</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_Toc202178678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9</w:t>
            </w:r>
            <w:r w:rsidRPr="003C72A3">
              <w:rPr>
                <w:rFonts w:ascii="Arial" w:hAnsi="Arial" w:cs="Arial"/>
                <w:noProof/>
                <w:webHidden/>
              </w:rPr>
              <w:fldChar w:fldCharType="end"/>
            </w:r>
          </w:hyperlink>
        </w:p>
        <w:p w14:paraId="542419FF" w14:textId="0D51A5BA"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79" w:history="1">
            <w:r w:rsidRPr="003C72A3">
              <w:rPr>
                <w:rStyle w:val="Hypertextovodkaz"/>
                <w:rFonts w:ascii="Arial" w:hAnsi="Arial" w:cs="Arial"/>
                <w:b/>
                <w:bCs/>
                <w:noProof/>
              </w:rPr>
              <w:t>ŽIVOTNÍ STYL RODINY, ZÁJMY A KONÍČKY</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_Toc202178679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9</w:t>
            </w:r>
            <w:r w:rsidRPr="003C72A3">
              <w:rPr>
                <w:rFonts w:ascii="Arial" w:hAnsi="Arial" w:cs="Arial"/>
                <w:noProof/>
                <w:webHidden/>
              </w:rPr>
              <w:fldChar w:fldCharType="end"/>
            </w:r>
          </w:hyperlink>
        </w:p>
        <w:p w14:paraId="08063BBC" w14:textId="56ABE4F8"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80" w:history="1">
            <w:r w:rsidRPr="003C72A3">
              <w:rPr>
                <w:rStyle w:val="Hypertextovodkaz"/>
                <w:rFonts w:ascii="Arial" w:hAnsi="Arial" w:cs="Arial"/>
                <w:b/>
                <w:bCs/>
                <w:noProof/>
              </w:rPr>
              <w:t>DALŠÍ VÝZNAMNÉ ZNALOSTI / DOVEDNOSTI</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_Toc202178680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12</w:t>
            </w:r>
            <w:r w:rsidRPr="003C72A3">
              <w:rPr>
                <w:rFonts w:ascii="Arial" w:hAnsi="Arial" w:cs="Arial"/>
                <w:noProof/>
                <w:webHidden/>
              </w:rPr>
              <w:fldChar w:fldCharType="end"/>
            </w:r>
          </w:hyperlink>
        </w:p>
        <w:p w14:paraId="722E4494" w14:textId="79E3D450"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81" w:history="1">
            <w:r w:rsidRPr="003C72A3">
              <w:rPr>
                <w:rStyle w:val="Hypertextovodkaz"/>
                <w:rFonts w:ascii="Arial" w:hAnsi="Arial" w:cs="Arial"/>
                <w:b/>
                <w:bCs/>
                <w:noProof/>
              </w:rPr>
              <w:t>SOCIÁLNÍ PROSTŘEDÍ – BYDLENÍ A DOMÁCNOST</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_Toc202178681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13</w:t>
            </w:r>
            <w:r w:rsidRPr="003C72A3">
              <w:rPr>
                <w:rFonts w:ascii="Arial" w:hAnsi="Arial" w:cs="Arial"/>
                <w:noProof/>
                <w:webHidden/>
              </w:rPr>
              <w:fldChar w:fldCharType="end"/>
            </w:r>
          </w:hyperlink>
        </w:p>
        <w:p w14:paraId="7409E530" w14:textId="387269AA"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82" w:history="1">
            <w:r w:rsidRPr="003C72A3">
              <w:rPr>
                <w:rStyle w:val="Hypertextovodkaz"/>
                <w:rFonts w:ascii="Arial" w:hAnsi="Arial" w:cs="Arial"/>
                <w:b/>
                <w:bCs/>
                <w:noProof/>
              </w:rPr>
              <w:t>FINANČNÍ SITUACE</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_Toc202178682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15</w:t>
            </w:r>
            <w:r w:rsidRPr="003C72A3">
              <w:rPr>
                <w:rFonts w:ascii="Arial" w:hAnsi="Arial" w:cs="Arial"/>
                <w:noProof/>
                <w:webHidden/>
              </w:rPr>
              <w:fldChar w:fldCharType="end"/>
            </w:r>
          </w:hyperlink>
        </w:p>
        <w:p w14:paraId="3AAA535B" w14:textId="4964EFA0"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83" w:history="1">
            <w:r w:rsidRPr="003C72A3">
              <w:rPr>
                <w:rStyle w:val="Hypertextovodkaz"/>
                <w:rFonts w:ascii="Arial" w:hAnsi="Arial" w:cs="Arial"/>
                <w:b/>
                <w:bCs/>
                <w:noProof/>
              </w:rPr>
              <w:t>BEZÚHONNOST / SPOLEHLIVOST</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_Toc202178683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16</w:t>
            </w:r>
            <w:r w:rsidRPr="003C72A3">
              <w:rPr>
                <w:rFonts w:ascii="Arial" w:hAnsi="Arial" w:cs="Arial"/>
                <w:noProof/>
                <w:webHidden/>
              </w:rPr>
              <w:fldChar w:fldCharType="end"/>
            </w:r>
          </w:hyperlink>
        </w:p>
        <w:p w14:paraId="334C99B5" w14:textId="62949A8D"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84" w:history="1">
            <w:r w:rsidRPr="003C72A3">
              <w:rPr>
                <w:rStyle w:val="Hypertextovodkaz"/>
                <w:rFonts w:ascii="Arial" w:hAnsi="Arial" w:cs="Arial"/>
                <w:b/>
                <w:bCs/>
                <w:noProof/>
              </w:rPr>
              <w:t>ZDRAVOTNÍ A PSYCHICKÝ STAV</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_Toc202178684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17</w:t>
            </w:r>
            <w:r w:rsidRPr="003C72A3">
              <w:rPr>
                <w:rFonts w:ascii="Arial" w:hAnsi="Arial" w:cs="Arial"/>
                <w:noProof/>
                <w:webHidden/>
              </w:rPr>
              <w:fldChar w:fldCharType="end"/>
            </w:r>
          </w:hyperlink>
        </w:p>
        <w:p w14:paraId="1CB191D1" w14:textId="05476222"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85" w:history="1">
            <w:r w:rsidRPr="003C72A3">
              <w:rPr>
                <w:rStyle w:val="Hypertextovodkaz"/>
                <w:rFonts w:ascii="Arial" w:hAnsi="Arial" w:cs="Arial"/>
                <w:b/>
                <w:bCs/>
                <w:noProof/>
              </w:rPr>
              <w:t>PARTNERSKÝ VZTAH</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_Toc202178685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19</w:t>
            </w:r>
            <w:r w:rsidRPr="003C72A3">
              <w:rPr>
                <w:rFonts w:ascii="Arial" w:hAnsi="Arial" w:cs="Arial"/>
                <w:noProof/>
                <w:webHidden/>
              </w:rPr>
              <w:fldChar w:fldCharType="end"/>
            </w:r>
          </w:hyperlink>
        </w:p>
        <w:p w14:paraId="6333C954" w14:textId="0B8D034B" w:rsidR="003C72A3" w:rsidRPr="003C72A3" w:rsidRDefault="003C72A3">
          <w:pPr>
            <w:pStyle w:val="Obsah3"/>
            <w:tabs>
              <w:tab w:val="right" w:leader="dot" w:pos="8607"/>
            </w:tabs>
            <w:rPr>
              <w:rFonts w:ascii="Arial" w:eastAsiaTheme="minorEastAsia" w:hAnsi="Arial" w:cs="Arial"/>
              <w:noProof/>
              <w:kern w:val="2"/>
              <w:lang w:eastAsia="cs-CZ"/>
              <w14:ligatures w14:val="standardContextual"/>
            </w:rPr>
          </w:pPr>
          <w:hyperlink w:anchor="_Toc202178686" w:history="1">
            <w:r w:rsidRPr="003C72A3">
              <w:rPr>
                <w:rStyle w:val="Hypertextovodkaz"/>
                <w:rFonts w:ascii="Arial" w:hAnsi="Arial" w:cs="Arial"/>
                <w:b/>
                <w:bCs/>
                <w:noProof/>
              </w:rPr>
              <w:t>DĚTI</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_Toc202178686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22</w:t>
            </w:r>
            <w:r w:rsidRPr="003C72A3">
              <w:rPr>
                <w:rFonts w:ascii="Arial" w:hAnsi="Arial" w:cs="Arial"/>
                <w:noProof/>
                <w:webHidden/>
              </w:rPr>
              <w:fldChar w:fldCharType="end"/>
            </w:r>
          </w:hyperlink>
        </w:p>
        <w:p w14:paraId="54BF8384" w14:textId="6C577FA2" w:rsidR="003C72A3" w:rsidRPr="003C72A3" w:rsidRDefault="003C72A3">
          <w:pPr>
            <w:pStyle w:val="Obsah2"/>
            <w:tabs>
              <w:tab w:val="right" w:leader="dot" w:pos="8607"/>
            </w:tabs>
            <w:rPr>
              <w:rFonts w:ascii="Arial" w:eastAsiaTheme="minorEastAsia" w:hAnsi="Arial" w:cs="Arial"/>
              <w:noProof/>
              <w:kern w:val="2"/>
              <w:lang w:eastAsia="cs-CZ"/>
              <w14:ligatures w14:val="standardContextual"/>
            </w:rPr>
          </w:pPr>
          <w:hyperlink w:anchor="_Toc202178687" w:history="1">
            <w:r w:rsidRPr="003C72A3">
              <w:rPr>
                <w:rStyle w:val="Hypertextovodkaz"/>
                <w:rFonts w:ascii="Arial" w:hAnsi="Arial" w:cs="Arial"/>
                <w:i/>
                <w:iCs/>
                <w:noProof/>
              </w:rPr>
              <w:t>Příloha:</w:t>
            </w:r>
            <w:r w:rsidR="00F035C7">
              <w:rPr>
                <w:rStyle w:val="Hypertextovodkaz"/>
                <w:rFonts w:ascii="Arial" w:hAnsi="Arial" w:cs="Arial"/>
                <w:i/>
                <w:iCs/>
                <w:noProof/>
              </w:rPr>
              <w:t xml:space="preserve"> </w:t>
            </w:r>
            <w:r w:rsidR="00F035C7" w:rsidRPr="00F035C7">
              <w:rPr>
                <w:rStyle w:val="Hypertextovodkaz"/>
                <w:rFonts w:ascii="Arial" w:hAnsi="Arial" w:cs="Arial"/>
                <w:i/>
                <w:iCs/>
                <w:noProof/>
              </w:rPr>
              <w:t>Záznam z rozhovoru oprávněné úřední osoby KÚ se žadatelem/zájemcem o</w:t>
            </w:r>
            <w:r w:rsidR="00F035C7">
              <w:rPr>
                <w:rStyle w:val="Hypertextovodkaz"/>
                <w:rFonts w:ascii="Arial" w:hAnsi="Arial" w:cs="Arial"/>
                <w:i/>
                <w:iCs/>
                <w:noProof/>
              </w:rPr>
              <w:t> </w:t>
            </w:r>
            <w:r w:rsidR="00F035C7" w:rsidRPr="00F035C7">
              <w:rPr>
                <w:rStyle w:val="Hypertextovodkaz"/>
                <w:rFonts w:ascii="Arial" w:hAnsi="Arial" w:cs="Arial"/>
                <w:i/>
                <w:iCs/>
                <w:noProof/>
              </w:rPr>
              <w:t>NRP</w:t>
            </w:r>
            <w:r w:rsidRPr="003C72A3">
              <w:rPr>
                <w:rFonts w:ascii="Arial" w:hAnsi="Arial" w:cs="Arial"/>
                <w:noProof/>
                <w:webHidden/>
              </w:rPr>
              <w:tab/>
            </w:r>
            <w:r w:rsidRPr="003C72A3">
              <w:rPr>
                <w:rFonts w:ascii="Arial" w:hAnsi="Arial" w:cs="Arial"/>
                <w:noProof/>
                <w:webHidden/>
              </w:rPr>
              <w:fldChar w:fldCharType="begin"/>
            </w:r>
            <w:r w:rsidRPr="003C72A3">
              <w:rPr>
                <w:rFonts w:ascii="Arial" w:hAnsi="Arial" w:cs="Arial"/>
                <w:noProof/>
                <w:webHidden/>
              </w:rPr>
              <w:instrText xml:space="preserve"> PAGEREF _Toc202178687 \h </w:instrText>
            </w:r>
            <w:r w:rsidRPr="003C72A3">
              <w:rPr>
                <w:rFonts w:ascii="Arial" w:hAnsi="Arial" w:cs="Arial"/>
                <w:noProof/>
                <w:webHidden/>
              </w:rPr>
            </w:r>
            <w:r w:rsidRPr="003C72A3">
              <w:rPr>
                <w:rFonts w:ascii="Arial" w:hAnsi="Arial" w:cs="Arial"/>
                <w:noProof/>
                <w:webHidden/>
              </w:rPr>
              <w:fldChar w:fldCharType="separate"/>
            </w:r>
            <w:r w:rsidR="00F55076">
              <w:rPr>
                <w:rFonts w:ascii="Arial" w:hAnsi="Arial" w:cs="Arial"/>
                <w:noProof/>
                <w:webHidden/>
              </w:rPr>
              <w:t>27</w:t>
            </w:r>
            <w:r w:rsidRPr="003C72A3">
              <w:rPr>
                <w:rFonts w:ascii="Arial" w:hAnsi="Arial" w:cs="Arial"/>
                <w:noProof/>
                <w:webHidden/>
              </w:rPr>
              <w:fldChar w:fldCharType="end"/>
            </w:r>
          </w:hyperlink>
        </w:p>
        <w:p w14:paraId="346ACA36" w14:textId="52253D49" w:rsidR="00BF3404" w:rsidRPr="00D21834" w:rsidRDefault="00BF3404" w:rsidP="00A01B37">
          <w:pPr>
            <w:spacing w:line="276" w:lineRule="auto"/>
            <w:rPr>
              <w:szCs w:val="24"/>
            </w:rPr>
          </w:pPr>
          <w:r w:rsidRPr="003C72A3">
            <w:rPr>
              <w:b/>
              <w:bCs/>
              <w:sz w:val="22"/>
              <w:szCs w:val="22"/>
            </w:rPr>
            <w:fldChar w:fldCharType="end"/>
          </w:r>
        </w:p>
      </w:sdtContent>
    </w:sdt>
    <w:p w14:paraId="0DBE250F" w14:textId="32AB16C0" w:rsidR="00BF3404" w:rsidRPr="00A01B37" w:rsidRDefault="00BF3404" w:rsidP="00A01B37">
      <w:pPr>
        <w:spacing w:line="276" w:lineRule="auto"/>
        <w:rPr>
          <w:b/>
          <w:bCs/>
          <w:szCs w:val="24"/>
        </w:rPr>
      </w:pPr>
      <w:r w:rsidRPr="00A01B37">
        <w:rPr>
          <w:b/>
          <w:bCs/>
          <w:szCs w:val="24"/>
        </w:rPr>
        <w:br w:type="page"/>
      </w:r>
    </w:p>
    <w:p w14:paraId="2D66F939" w14:textId="7B9E94C4" w:rsidR="00BC7944" w:rsidRPr="00A01B37" w:rsidRDefault="00BC7944" w:rsidP="00A01B37">
      <w:pPr>
        <w:pStyle w:val="Nadpis1"/>
        <w:framePr w:w="0" w:hRule="auto" w:wrap="auto" w:vAnchor="margin" w:hAnchor="text" w:xAlign="left" w:yAlign="inline"/>
        <w:shd w:val="clear" w:color="auto" w:fill="C6D9F1" w:themeFill="text2" w:themeFillTint="33"/>
        <w:spacing w:line="276" w:lineRule="auto"/>
        <w:jc w:val="center"/>
        <w:rPr>
          <w:sz w:val="24"/>
          <w:szCs w:val="24"/>
        </w:rPr>
      </w:pPr>
      <w:bookmarkStart w:id="2" w:name="_Toc202178669"/>
      <w:r w:rsidRPr="00A01B37">
        <w:rPr>
          <w:sz w:val="24"/>
          <w:szCs w:val="24"/>
        </w:rPr>
        <w:lastRenderedPageBreak/>
        <w:t>Průvodce strukturovaným rozhovorem oprávněné úřední osoby krajského úřadu se žadatelem/zájemcem</w:t>
      </w:r>
      <w:r w:rsidRPr="00A01B37">
        <w:rPr>
          <w:rStyle w:val="Znakapoznpodarou"/>
          <w:sz w:val="24"/>
          <w:szCs w:val="24"/>
        </w:rPr>
        <w:footnoteReference w:id="1"/>
      </w:r>
      <w:r w:rsidRPr="00A01B37">
        <w:rPr>
          <w:sz w:val="24"/>
          <w:szCs w:val="24"/>
        </w:rPr>
        <w:t xml:space="preserve"> o NRP</w:t>
      </w:r>
      <w:bookmarkEnd w:id="2"/>
      <w:bookmarkEnd w:id="1"/>
    </w:p>
    <w:p w14:paraId="6273CCCE" w14:textId="77777777" w:rsidR="00BC7944" w:rsidRPr="00D21834" w:rsidRDefault="00BC7944" w:rsidP="00A01B37">
      <w:pPr>
        <w:spacing w:line="276" w:lineRule="auto"/>
        <w:jc w:val="both"/>
        <w:rPr>
          <w:i/>
          <w:iCs/>
          <w:szCs w:val="24"/>
        </w:rPr>
      </w:pPr>
    </w:p>
    <w:p w14:paraId="14B82BFF" w14:textId="5C75C022" w:rsidR="000841E6" w:rsidRDefault="002B4C5E" w:rsidP="000841E6">
      <w:pPr>
        <w:spacing w:line="276" w:lineRule="auto"/>
        <w:jc w:val="both"/>
        <w:rPr>
          <w:i/>
          <w:iCs/>
          <w:sz w:val="22"/>
          <w:szCs w:val="22"/>
        </w:rPr>
      </w:pPr>
      <w:r w:rsidRPr="006936C6">
        <w:rPr>
          <w:rFonts w:eastAsia="Calibri"/>
          <w:i/>
          <w:iCs/>
          <w:sz w:val="22"/>
          <w:szCs w:val="22"/>
        </w:rPr>
        <w:t>Metodický dokument byl zpracov</w:t>
      </w:r>
      <w:r>
        <w:rPr>
          <w:rFonts w:eastAsia="Calibri"/>
          <w:i/>
          <w:iCs/>
          <w:sz w:val="22"/>
          <w:szCs w:val="22"/>
        </w:rPr>
        <w:t>aný</w:t>
      </w:r>
      <w:r w:rsidRPr="006936C6">
        <w:rPr>
          <w:rFonts w:eastAsia="Calibri"/>
          <w:i/>
          <w:iCs/>
          <w:sz w:val="22"/>
          <w:szCs w:val="22"/>
        </w:rPr>
        <w:t xml:space="preserve"> v rámci realizace projektu </w:t>
      </w:r>
      <w:r w:rsidRPr="006936C6">
        <w:rPr>
          <w:i/>
          <w:iCs/>
          <w:sz w:val="22"/>
          <w:szCs w:val="22"/>
        </w:rPr>
        <w:t xml:space="preserve">Ministerstva práce </w:t>
      </w:r>
      <w:r w:rsidRPr="006936C6">
        <w:rPr>
          <w:i/>
          <w:iCs/>
          <w:spacing w:val="-2"/>
          <w:sz w:val="22"/>
          <w:szCs w:val="22"/>
        </w:rPr>
        <w:t>a sociálních věcí České republiky s názvem „Standardizace procesu zabezpečení náhradní</w:t>
      </w:r>
      <w:r w:rsidRPr="006936C6">
        <w:rPr>
          <w:i/>
          <w:iCs/>
          <w:sz w:val="22"/>
          <w:szCs w:val="22"/>
        </w:rPr>
        <w:t xml:space="preserve"> rodinné péče</w:t>
      </w:r>
      <w:r>
        <w:rPr>
          <w:i/>
          <w:iCs/>
          <w:sz w:val="22"/>
          <w:szCs w:val="22"/>
        </w:rPr>
        <w:t> </w:t>
      </w:r>
      <w:r w:rsidRPr="006936C6">
        <w:rPr>
          <w:i/>
          <w:iCs/>
          <w:sz w:val="22"/>
          <w:szCs w:val="22"/>
        </w:rPr>
        <w:t>o</w:t>
      </w:r>
      <w:r>
        <w:rPr>
          <w:i/>
          <w:iCs/>
          <w:sz w:val="22"/>
          <w:szCs w:val="22"/>
        </w:rPr>
        <w:t> </w:t>
      </w:r>
      <w:r w:rsidRPr="006936C6">
        <w:rPr>
          <w:i/>
          <w:iCs/>
          <w:sz w:val="22"/>
          <w:szCs w:val="22"/>
        </w:rPr>
        <w:t>děti“, reg. č. CZ.03.02.02/00/22_004/0000210</w:t>
      </w:r>
      <w:r w:rsidR="00570D5E">
        <w:rPr>
          <w:i/>
          <w:iCs/>
          <w:sz w:val="22"/>
          <w:szCs w:val="22"/>
        </w:rPr>
        <w:t>,</w:t>
      </w:r>
      <w:r w:rsidRPr="006936C6">
        <w:rPr>
          <w:i/>
          <w:iCs/>
          <w:sz w:val="22"/>
          <w:szCs w:val="22"/>
        </w:rPr>
        <w:t xml:space="preserve"> spolufinancovaného z Evropského sociálního fondu plus a státního rozpočtu.</w:t>
      </w:r>
      <w:r>
        <w:rPr>
          <w:i/>
          <w:iCs/>
          <w:sz w:val="22"/>
          <w:szCs w:val="22"/>
        </w:rPr>
        <w:t xml:space="preserve"> </w:t>
      </w:r>
      <w:r w:rsidRPr="00AF6E1D">
        <w:rPr>
          <w:i/>
          <w:iCs/>
          <w:sz w:val="22"/>
          <w:szCs w:val="22"/>
        </w:rPr>
        <w:t>Předmětem projektu</w:t>
      </w:r>
      <w:r>
        <w:rPr>
          <w:i/>
          <w:iCs/>
          <w:sz w:val="22"/>
          <w:szCs w:val="22"/>
        </w:rPr>
        <w:t xml:space="preserve"> bylo</w:t>
      </w:r>
      <w:r w:rsidRPr="00AF6E1D">
        <w:rPr>
          <w:i/>
          <w:iCs/>
          <w:sz w:val="22"/>
          <w:szCs w:val="22"/>
        </w:rPr>
        <w:t xml:space="preserve"> </w:t>
      </w:r>
      <w:r w:rsidRPr="00293725">
        <w:rPr>
          <w:i/>
          <w:iCs/>
          <w:sz w:val="22"/>
          <w:szCs w:val="22"/>
        </w:rPr>
        <w:t>zefektivnění a</w:t>
      </w:r>
      <w:r>
        <w:rPr>
          <w:i/>
          <w:iCs/>
          <w:sz w:val="22"/>
          <w:szCs w:val="22"/>
        </w:rPr>
        <w:t> </w:t>
      </w:r>
      <w:r w:rsidRPr="00293725">
        <w:rPr>
          <w:i/>
          <w:iCs/>
          <w:sz w:val="22"/>
          <w:szCs w:val="22"/>
        </w:rPr>
        <w:t>zjednodušení procesu zabezpečení náhradní rodinné péče pro ohrožené děti</w:t>
      </w:r>
      <w:r>
        <w:rPr>
          <w:i/>
          <w:iCs/>
          <w:sz w:val="22"/>
          <w:szCs w:val="22"/>
        </w:rPr>
        <w:t>.</w:t>
      </w:r>
      <w:r w:rsidRPr="00293725">
        <w:rPr>
          <w:i/>
          <w:iCs/>
          <w:sz w:val="22"/>
          <w:szCs w:val="22"/>
        </w:rPr>
        <w:t xml:space="preserve"> </w:t>
      </w:r>
      <w:r w:rsidRPr="006936C6">
        <w:rPr>
          <w:i/>
          <w:iCs/>
          <w:sz w:val="22"/>
          <w:szCs w:val="22"/>
        </w:rPr>
        <w:t>Projekt byl realizovaný v období od listopadu 2022 do prosince 2025.</w:t>
      </w:r>
    </w:p>
    <w:p w14:paraId="6BA47D55" w14:textId="77777777" w:rsidR="00BC7944" w:rsidRPr="002A45D9" w:rsidRDefault="00BC7944" w:rsidP="00A01B37">
      <w:pPr>
        <w:spacing w:line="276" w:lineRule="auto"/>
        <w:jc w:val="both"/>
        <w:rPr>
          <w:b/>
          <w:bCs/>
          <w:sz w:val="22"/>
          <w:szCs w:val="22"/>
        </w:rPr>
      </w:pPr>
    </w:p>
    <w:p w14:paraId="7861A5F6" w14:textId="381800AA" w:rsidR="0028481E" w:rsidRPr="002A45D9" w:rsidRDefault="00BC7944" w:rsidP="00A01B37">
      <w:pPr>
        <w:pStyle w:val="Nadpis2"/>
        <w:framePr w:w="0" w:hRule="auto" w:wrap="auto" w:vAnchor="margin" w:hAnchor="text" w:xAlign="left" w:yAlign="inline"/>
        <w:spacing w:line="276" w:lineRule="auto"/>
        <w:rPr>
          <w:sz w:val="22"/>
          <w:szCs w:val="22"/>
        </w:rPr>
      </w:pPr>
      <w:bookmarkStart w:id="3" w:name="_Toc199931789"/>
      <w:bookmarkStart w:id="4" w:name="_Toc202178670"/>
      <w:r w:rsidRPr="002A45D9">
        <w:rPr>
          <w:sz w:val="22"/>
          <w:szCs w:val="22"/>
        </w:rPr>
        <w:t>Pracovní postup</w:t>
      </w:r>
      <w:bookmarkEnd w:id="3"/>
      <w:bookmarkEnd w:id="4"/>
    </w:p>
    <w:p w14:paraId="7C096F68" w14:textId="6A0A437E" w:rsidR="00BC7944" w:rsidRPr="002A45D9" w:rsidRDefault="00BC7944" w:rsidP="00A01B37">
      <w:pPr>
        <w:spacing w:line="276" w:lineRule="auto"/>
        <w:jc w:val="both"/>
        <w:rPr>
          <w:sz w:val="22"/>
          <w:szCs w:val="22"/>
        </w:rPr>
      </w:pPr>
      <w:r w:rsidRPr="002A45D9">
        <w:rPr>
          <w:sz w:val="22"/>
          <w:szCs w:val="22"/>
        </w:rPr>
        <w:t>Oprávněná úřední osoba krajského úřadu – ať už sociální pracovník, psycholog</w:t>
      </w:r>
      <w:r w:rsidR="00163C76" w:rsidRPr="002A45D9">
        <w:rPr>
          <w:sz w:val="22"/>
          <w:szCs w:val="22"/>
        </w:rPr>
        <w:t>,</w:t>
      </w:r>
      <w:r w:rsidRPr="002A45D9">
        <w:rPr>
          <w:sz w:val="22"/>
          <w:szCs w:val="22"/>
        </w:rPr>
        <w:t xml:space="preserve"> nebo oba společně (dle dispozic konkrétního pracoviště) – navazuje při práci se</w:t>
      </w:r>
      <w:r w:rsidR="00166F59">
        <w:rPr>
          <w:sz w:val="22"/>
          <w:szCs w:val="22"/>
        </w:rPr>
        <w:t> </w:t>
      </w:r>
      <w:r w:rsidRPr="002A45D9">
        <w:rPr>
          <w:sz w:val="22"/>
          <w:szCs w:val="22"/>
        </w:rPr>
        <w:t>žadatelem/zájemcem:</w:t>
      </w:r>
    </w:p>
    <w:p w14:paraId="1103DA87" w14:textId="6B119002" w:rsidR="00BC7944" w:rsidRPr="002A45D9" w:rsidRDefault="00BC7944" w:rsidP="00A01B37">
      <w:pPr>
        <w:pStyle w:val="Odstavecseseznamem"/>
        <w:numPr>
          <w:ilvl w:val="0"/>
          <w:numId w:val="70"/>
        </w:numPr>
        <w:spacing w:after="0"/>
        <w:jc w:val="both"/>
        <w:rPr>
          <w:rFonts w:ascii="Arial" w:hAnsi="Arial" w:cs="Arial"/>
        </w:rPr>
      </w:pPr>
      <w:r w:rsidRPr="002A45D9">
        <w:rPr>
          <w:rFonts w:ascii="Arial" w:hAnsi="Arial" w:cs="Arial"/>
        </w:rPr>
        <w:t xml:space="preserve">na </w:t>
      </w:r>
      <w:r w:rsidR="004B7A6C" w:rsidRPr="002A45D9">
        <w:rPr>
          <w:rFonts w:ascii="Arial" w:hAnsi="Arial" w:cs="Arial"/>
          <w:i/>
          <w:iCs/>
        </w:rPr>
        <w:t>Dotazník o sociálních a rodinných poměrech, zdravotním stavu a motivaci žadatele o zařazení do evidence osob vhodných stát se osvojiteli nebo pěstouny a dalších společně posuzovaných osob</w:t>
      </w:r>
      <w:r w:rsidR="004B7A6C" w:rsidRPr="002A45D9">
        <w:rPr>
          <w:rStyle w:val="Znakapoznpodarou"/>
          <w:rFonts w:ascii="Arial" w:hAnsi="Arial" w:cs="Arial"/>
          <w:i/>
          <w:iCs/>
        </w:rPr>
        <w:footnoteReference w:id="2"/>
      </w:r>
      <w:r w:rsidRPr="002A45D9">
        <w:rPr>
          <w:rFonts w:ascii="Arial" w:hAnsi="Arial" w:cs="Arial"/>
        </w:rPr>
        <w:t>,</w:t>
      </w:r>
    </w:p>
    <w:p w14:paraId="5BE31654" w14:textId="1E552E50" w:rsidR="00BC7944" w:rsidRPr="002A45D9" w:rsidRDefault="00BC7944" w:rsidP="00A01B37">
      <w:pPr>
        <w:pStyle w:val="Odstavecseseznamem"/>
        <w:numPr>
          <w:ilvl w:val="0"/>
          <w:numId w:val="70"/>
        </w:numPr>
        <w:spacing w:after="0"/>
        <w:jc w:val="both"/>
        <w:rPr>
          <w:rFonts w:ascii="Arial" w:hAnsi="Arial" w:cs="Arial"/>
        </w:rPr>
      </w:pPr>
      <w:r w:rsidRPr="002A45D9">
        <w:rPr>
          <w:rFonts w:ascii="Arial" w:hAnsi="Arial" w:cs="Arial"/>
        </w:rPr>
        <w:t>na zprávu OÚ ORP</w:t>
      </w:r>
      <w:r w:rsidR="004D0CDB" w:rsidRPr="002A45D9">
        <w:rPr>
          <w:rFonts w:ascii="Arial" w:hAnsi="Arial" w:cs="Arial"/>
        </w:rPr>
        <w:t xml:space="preserve"> o žadateli/zájemci</w:t>
      </w:r>
      <w:r w:rsidR="004D0CDB" w:rsidRPr="002A45D9">
        <w:rPr>
          <w:rStyle w:val="Znakapoznpodarou"/>
          <w:rFonts w:ascii="Arial" w:hAnsi="Arial" w:cs="Arial"/>
        </w:rPr>
        <w:footnoteReference w:id="3"/>
      </w:r>
      <w:r w:rsidRPr="002A45D9">
        <w:rPr>
          <w:rFonts w:ascii="Arial" w:hAnsi="Arial" w:cs="Arial"/>
        </w:rPr>
        <w:t>, z níž získává základní přehled o jejich aktuální situaci</w:t>
      </w:r>
      <w:r w:rsidR="004B7A6C" w:rsidRPr="002A45D9">
        <w:rPr>
          <w:rFonts w:ascii="Arial" w:hAnsi="Arial" w:cs="Arial"/>
        </w:rPr>
        <w:t xml:space="preserve"> / přítomných kompetencích</w:t>
      </w:r>
      <w:r w:rsidRPr="002A45D9">
        <w:rPr>
          <w:rFonts w:ascii="Arial" w:hAnsi="Arial" w:cs="Arial"/>
        </w:rPr>
        <w:t>.</w:t>
      </w:r>
    </w:p>
    <w:p w14:paraId="31DC7194" w14:textId="77777777" w:rsidR="00BC7944" w:rsidRPr="002A45D9" w:rsidRDefault="00BC7944" w:rsidP="00A01B37">
      <w:pPr>
        <w:spacing w:line="276" w:lineRule="auto"/>
        <w:jc w:val="both"/>
        <w:rPr>
          <w:sz w:val="22"/>
          <w:szCs w:val="22"/>
        </w:rPr>
      </w:pPr>
      <w:r w:rsidRPr="002A45D9">
        <w:rPr>
          <w:sz w:val="22"/>
          <w:szCs w:val="22"/>
        </w:rPr>
        <w:t>Následně si všímá zjištěných rizikových a ochranných faktorů a nahlíží na ně již v užším kontextu péče o děti, které prožily odloučení od svých rodin a ztrátu primárních pečujících osob.</w:t>
      </w:r>
    </w:p>
    <w:p w14:paraId="70FE052B" w14:textId="77777777" w:rsidR="00BC7944" w:rsidRPr="002A45D9" w:rsidRDefault="00BC7944" w:rsidP="00A01B37">
      <w:pPr>
        <w:spacing w:line="276" w:lineRule="auto"/>
        <w:jc w:val="both"/>
        <w:rPr>
          <w:sz w:val="22"/>
          <w:szCs w:val="22"/>
        </w:rPr>
      </w:pPr>
    </w:p>
    <w:p w14:paraId="5C192A9F" w14:textId="77777777" w:rsidR="00BC7944" w:rsidRPr="002A45D9" w:rsidRDefault="00BC7944" w:rsidP="00A01B37">
      <w:pPr>
        <w:spacing w:line="276" w:lineRule="auto"/>
        <w:jc w:val="both"/>
        <w:rPr>
          <w:sz w:val="22"/>
          <w:szCs w:val="22"/>
        </w:rPr>
      </w:pPr>
      <w:r w:rsidRPr="002A45D9">
        <w:rPr>
          <w:sz w:val="22"/>
          <w:szCs w:val="22"/>
        </w:rPr>
        <w:t>Po provedení analýzy dat obsažených ve zprávě OÚ ORP si pracovník krajského úřadu může vytvořit představu o tom,</w:t>
      </w:r>
    </w:p>
    <w:p w14:paraId="4C84F419" w14:textId="77777777" w:rsidR="00BC7944" w:rsidRPr="002A45D9" w:rsidRDefault="00BC7944" w:rsidP="00A01B37">
      <w:pPr>
        <w:pStyle w:val="Odstavecseseznamem"/>
        <w:numPr>
          <w:ilvl w:val="0"/>
          <w:numId w:val="9"/>
        </w:numPr>
        <w:spacing w:after="0"/>
        <w:jc w:val="both"/>
        <w:rPr>
          <w:rFonts w:ascii="Arial" w:hAnsi="Arial" w:cs="Arial"/>
        </w:rPr>
      </w:pPr>
      <w:r w:rsidRPr="002A45D9">
        <w:rPr>
          <w:rFonts w:ascii="Arial" w:hAnsi="Arial" w:cs="Arial"/>
        </w:rPr>
        <w:t>zda je situace žadatele/zájemce z hlediska dalšího postupu natolik uspokojivá, že lze bez dalšího uvažovat o jeho zařazení do přípravy;</w:t>
      </w:r>
    </w:p>
    <w:p w14:paraId="239530DC" w14:textId="77777777" w:rsidR="00BC7944" w:rsidRPr="002A45D9" w:rsidRDefault="00BC7944" w:rsidP="00A01B37">
      <w:pPr>
        <w:pStyle w:val="Odstavecseseznamem"/>
        <w:numPr>
          <w:ilvl w:val="0"/>
          <w:numId w:val="9"/>
        </w:numPr>
        <w:spacing w:after="0"/>
        <w:jc w:val="both"/>
        <w:rPr>
          <w:rFonts w:ascii="Arial" w:hAnsi="Arial" w:cs="Arial"/>
        </w:rPr>
      </w:pPr>
      <w:r w:rsidRPr="002A45D9">
        <w:rPr>
          <w:rFonts w:ascii="Arial" w:hAnsi="Arial" w:cs="Arial"/>
        </w:rPr>
        <w:t>zda z rizik zjištěných na úrovni ORP už v této fázi vyplývá potřeba, aby žadatel/zájemce ještě před zařazením do kurzu přípravy absolvoval psychologické posouzení;</w:t>
      </w:r>
    </w:p>
    <w:p w14:paraId="2D80303B" w14:textId="3FE4B924" w:rsidR="00BC7944" w:rsidRPr="002A45D9" w:rsidRDefault="00BC7944" w:rsidP="00A01B37">
      <w:pPr>
        <w:pStyle w:val="Odstavecseseznamem"/>
        <w:numPr>
          <w:ilvl w:val="0"/>
          <w:numId w:val="9"/>
        </w:numPr>
        <w:spacing w:after="0"/>
        <w:jc w:val="both"/>
        <w:rPr>
          <w:rFonts w:ascii="Arial" w:hAnsi="Arial" w:cs="Arial"/>
        </w:rPr>
      </w:pPr>
      <w:r w:rsidRPr="002A45D9">
        <w:rPr>
          <w:rFonts w:ascii="Arial" w:hAnsi="Arial" w:cs="Arial"/>
        </w:rPr>
        <w:t>nebo zda je žádost již nyní na základě dosud shromážděných informací a</w:t>
      </w:r>
      <w:r w:rsidR="004B7A6C" w:rsidRPr="002A45D9">
        <w:rPr>
          <w:rFonts w:ascii="Arial" w:hAnsi="Arial" w:cs="Arial"/>
        </w:rPr>
        <w:t> </w:t>
      </w:r>
      <w:r w:rsidRPr="002A45D9">
        <w:rPr>
          <w:rFonts w:ascii="Arial" w:hAnsi="Arial" w:cs="Arial"/>
        </w:rPr>
        <w:t>podkladů nutno zamítnout či jiným způsobem v souladu se správním řádem ukončit.</w:t>
      </w:r>
    </w:p>
    <w:p w14:paraId="29C705C7" w14:textId="77777777" w:rsidR="00BC7944" w:rsidRPr="002A45D9" w:rsidRDefault="00BC7944" w:rsidP="00A01B37">
      <w:pPr>
        <w:spacing w:line="276" w:lineRule="auto"/>
        <w:jc w:val="both"/>
        <w:rPr>
          <w:sz w:val="22"/>
          <w:szCs w:val="22"/>
        </w:rPr>
      </w:pPr>
    </w:p>
    <w:p w14:paraId="0F7E2627" w14:textId="3EF54758" w:rsidR="002A45D9" w:rsidRDefault="00BC7944" w:rsidP="002A45D9">
      <w:pPr>
        <w:spacing w:line="276" w:lineRule="auto"/>
        <w:jc w:val="both"/>
        <w:rPr>
          <w:sz w:val="22"/>
          <w:szCs w:val="22"/>
        </w:rPr>
      </w:pPr>
      <w:r w:rsidRPr="002A45D9">
        <w:rPr>
          <w:sz w:val="22"/>
          <w:szCs w:val="22"/>
        </w:rPr>
        <w:t xml:space="preserve">Ve všech případech vyzve pracovník krajského úřadu žadatele/zájemce k účasti na rozhovoru, který je možné vést jednorázově nebo rozdělit do více částí, podle složitosti konkrétního případu. Je rovněž možné se </w:t>
      </w:r>
      <w:r w:rsidR="002A5116">
        <w:rPr>
          <w:sz w:val="22"/>
          <w:szCs w:val="22"/>
        </w:rPr>
        <w:t xml:space="preserve">s </w:t>
      </w:r>
      <w:r w:rsidRPr="002A45D9">
        <w:rPr>
          <w:sz w:val="22"/>
          <w:szCs w:val="22"/>
        </w:rPr>
        <w:t>žadatelem/zájemcem setkávat opakovaně v různých fázích řízení o zařazení do evidence (např. po přípravě, po psychologickém vyšetření apod.). Pro opakovaná setkání je možné využívat on-line prostor (Teams, Zoom atd.).</w:t>
      </w:r>
      <w:bookmarkStart w:id="5" w:name="_Toc199931790"/>
    </w:p>
    <w:p w14:paraId="7FB71411" w14:textId="4B4C79BD" w:rsidR="002A45D9" w:rsidRDefault="002A45D9">
      <w:pPr>
        <w:rPr>
          <w:sz w:val="22"/>
          <w:szCs w:val="22"/>
        </w:rPr>
      </w:pPr>
      <w:r>
        <w:rPr>
          <w:sz w:val="22"/>
          <w:szCs w:val="22"/>
        </w:rPr>
        <w:br w:type="page"/>
      </w:r>
    </w:p>
    <w:p w14:paraId="55D06D7F" w14:textId="48669DCA" w:rsidR="00B97888" w:rsidRPr="002A45D9" w:rsidRDefault="00B97888" w:rsidP="00A01B37">
      <w:pPr>
        <w:pStyle w:val="Nadpis2"/>
        <w:framePr w:w="0" w:hRule="auto" w:wrap="auto" w:vAnchor="margin" w:hAnchor="text" w:xAlign="left" w:yAlign="inline"/>
        <w:spacing w:line="276" w:lineRule="auto"/>
        <w:rPr>
          <w:sz w:val="22"/>
          <w:szCs w:val="22"/>
        </w:rPr>
      </w:pPr>
      <w:bookmarkStart w:id="6" w:name="_Toc202178671"/>
      <w:r w:rsidRPr="002A45D9">
        <w:rPr>
          <w:sz w:val="22"/>
          <w:szCs w:val="22"/>
        </w:rPr>
        <w:lastRenderedPageBreak/>
        <w:t>Přehled oblastí</w:t>
      </w:r>
      <w:bookmarkEnd w:id="5"/>
      <w:bookmarkEnd w:id="6"/>
    </w:p>
    <w:p w14:paraId="3574E26D" w14:textId="281BD741" w:rsidR="00BC7944" w:rsidRPr="002A45D9" w:rsidRDefault="00BC7944" w:rsidP="00A01B37">
      <w:pPr>
        <w:spacing w:line="276" w:lineRule="auto"/>
        <w:jc w:val="both"/>
        <w:rPr>
          <w:sz w:val="22"/>
          <w:szCs w:val="22"/>
        </w:rPr>
      </w:pPr>
      <w:r w:rsidRPr="002A45D9">
        <w:rPr>
          <w:sz w:val="22"/>
          <w:szCs w:val="22"/>
        </w:rPr>
        <w:t>Rozhovor se zaměřuje na tyto oblasti:</w:t>
      </w:r>
    </w:p>
    <w:p w14:paraId="601F4025" w14:textId="17379F33"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Motivace a očekávání</w:t>
      </w:r>
    </w:p>
    <w:p w14:paraId="29ECAF66" w14:textId="6BB75FF2"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Zkušenosti s NRP, informovanost o problematice NRP</w:t>
      </w:r>
    </w:p>
    <w:p w14:paraId="78119B5E" w14:textId="2F391BB6"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Vzdělání</w:t>
      </w:r>
    </w:p>
    <w:p w14:paraId="568251A5" w14:textId="4A5895E6"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Zaměstnání</w:t>
      </w:r>
    </w:p>
    <w:p w14:paraId="60830161" w14:textId="710E87CD"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Životní styl rodiny, zájmy, koníčky</w:t>
      </w:r>
    </w:p>
    <w:p w14:paraId="1CD8C94C" w14:textId="2D7180C6"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Další významné dovednosti</w:t>
      </w:r>
    </w:p>
    <w:p w14:paraId="43AF2108" w14:textId="3F23F457"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Sociální prostředí – bydlení a domácnost</w:t>
      </w:r>
    </w:p>
    <w:p w14:paraId="30930121" w14:textId="73684B2C"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Finanční situace</w:t>
      </w:r>
    </w:p>
    <w:p w14:paraId="129F24EF" w14:textId="6A072990"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Bezúhonnost</w:t>
      </w:r>
    </w:p>
    <w:p w14:paraId="7E58A569" w14:textId="3661DE97"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Zdravotní a psychický stav</w:t>
      </w:r>
    </w:p>
    <w:p w14:paraId="29CE9D04" w14:textId="4DED407A"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Partnerský vztah</w:t>
      </w:r>
    </w:p>
    <w:p w14:paraId="766A5D45" w14:textId="2DF5398C" w:rsidR="00BC7944" w:rsidRPr="002A45D9" w:rsidRDefault="00905A6E" w:rsidP="00A01B37">
      <w:pPr>
        <w:pStyle w:val="Odstavecseseznamem"/>
        <w:numPr>
          <w:ilvl w:val="0"/>
          <w:numId w:val="6"/>
        </w:numPr>
        <w:shd w:val="clear" w:color="auto" w:fill="FDE9D9" w:themeFill="accent6" w:themeFillTint="33"/>
        <w:spacing w:after="160"/>
        <w:rPr>
          <w:rFonts w:ascii="Arial" w:hAnsi="Arial" w:cs="Arial"/>
        </w:rPr>
      </w:pPr>
      <w:r w:rsidRPr="002A45D9">
        <w:rPr>
          <w:rFonts w:ascii="Arial" w:hAnsi="Arial" w:cs="Arial"/>
        </w:rPr>
        <w:t>Děti</w:t>
      </w:r>
    </w:p>
    <w:p w14:paraId="69891075" w14:textId="705BF022" w:rsidR="00BC7944" w:rsidRPr="002A45D9" w:rsidRDefault="00BC7944" w:rsidP="00A01B37">
      <w:pPr>
        <w:spacing w:line="276" w:lineRule="auto"/>
        <w:jc w:val="both"/>
        <w:rPr>
          <w:sz w:val="22"/>
          <w:szCs w:val="22"/>
        </w:rPr>
      </w:pPr>
      <w:r w:rsidRPr="002A45D9">
        <w:rPr>
          <w:sz w:val="22"/>
          <w:szCs w:val="22"/>
        </w:rPr>
        <w:t>Na každou z uvedených oblastí je třeba nahlížet především optikou bezpečí dítěte v</w:t>
      </w:r>
      <w:r w:rsidR="002A45D9">
        <w:rPr>
          <w:sz w:val="22"/>
          <w:szCs w:val="22"/>
        </w:rPr>
        <w:t> </w:t>
      </w:r>
      <w:r w:rsidRPr="002A45D9">
        <w:rPr>
          <w:sz w:val="22"/>
          <w:szCs w:val="22"/>
        </w:rPr>
        <w:t>rovině fyzické i psychické. V rámci každé z oblastí lze také mapovat, jakými kompetencemi</w:t>
      </w:r>
      <w:r w:rsidRPr="002A45D9">
        <w:rPr>
          <w:rStyle w:val="Znakapoznpodarou"/>
          <w:sz w:val="22"/>
          <w:szCs w:val="22"/>
        </w:rPr>
        <w:footnoteReference w:id="4"/>
      </w:r>
      <w:r w:rsidRPr="002A45D9">
        <w:rPr>
          <w:sz w:val="22"/>
          <w:szCs w:val="22"/>
        </w:rPr>
        <w:t xml:space="preserve"> a na jaké úrovni žadatel/zájemce disponuje v této fázi procesu řízení o</w:t>
      </w:r>
      <w:r w:rsidR="00D55086">
        <w:rPr>
          <w:sz w:val="22"/>
          <w:szCs w:val="22"/>
        </w:rPr>
        <w:t> </w:t>
      </w:r>
      <w:r w:rsidRPr="002A45D9">
        <w:rPr>
          <w:sz w:val="22"/>
          <w:szCs w:val="22"/>
        </w:rPr>
        <w:t>zařazení do evidence.</w:t>
      </w:r>
    </w:p>
    <w:p w14:paraId="4A494407" w14:textId="77777777" w:rsidR="00BC7944" w:rsidRPr="002A45D9" w:rsidRDefault="00BC7944" w:rsidP="00A01B37">
      <w:pPr>
        <w:spacing w:line="276" w:lineRule="auto"/>
        <w:jc w:val="both"/>
        <w:rPr>
          <w:sz w:val="22"/>
          <w:szCs w:val="22"/>
        </w:rPr>
      </w:pPr>
    </w:p>
    <w:p w14:paraId="75628804" w14:textId="4AA0D61C" w:rsidR="00B97888" w:rsidRPr="002A45D9" w:rsidRDefault="00B97888" w:rsidP="00A01B37">
      <w:pPr>
        <w:pStyle w:val="Nadpis2"/>
        <w:framePr w:w="0" w:hRule="auto" w:wrap="auto" w:vAnchor="margin" w:hAnchor="text" w:xAlign="left" w:yAlign="inline"/>
        <w:spacing w:line="276" w:lineRule="auto"/>
        <w:rPr>
          <w:sz w:val="22"/>
          <w:szCs w:val="22"/>
        </w:rPr>
      </w:pPr>
      <w:bookmarkStart w:id="7" w:name="_Toc199931791"/>
      <w:bookmarkStart w:id="8" w:name="_Toc202178672"/>
      <w:r w:rsidRPr="002A45D9">
        <w:rPr>
          <w:sz w:val="22"/>
          <w:szCs w:val="22"/>
        </w:rPr>
        <w:t>Přehled sledovaných kompetencí náhradního rodiče</w:t>
      </w:r>
      <w:bookmarkEnd w:id="7"/>
      <w:bookmarkEnd w:id="8"/>
    </w:p>
    <w:p w14:paraId="2409AA2B" w14:textId="77777777" w:rsidR="00BC7944" w:rsidRPr="002A45D9" w:rsidRDefault="00BC7944" w:rsidP="00A01B37">
      <w:pPr>
        <w:pStyle w:val="Odstavecseseznamem"/>
        <w:numPr>
          <w:ilvl w:val="0"/>
          <w:numId w:val="7"/>
        </w:numPr>
        <w:shd w:val="clear" w:color="auto" w:fill="FAEAF7"/>
        <w:spacing w:after="0"/>
        <w:jc w:val="both"/>
        <w:rPr>
          <w:rFonts w:ascii="Arial" w:hAnsi="Arial" w:cs="Arial"/>
          <w:b/>
          <w:bCs/>
        </w:rPr>
      </w:pPr>
      <w:r w:rsidRPr="002A45D9">
        <w:rPr>
          <w:rFonts w:ascii="Arial" w:eastAsia="Calibri" w:hAnsi="Arial" w:cs="Arial"/>
          <w:b/>
          <w:bCs/>
          <w:kern w:val="24"/>
        </w:rPr>
        <w:t xml:space="preserve">Schopnost pečovat o dítě a naplňovat jeho vývojové potřeby </w:t>
      </w:r>
    </w:p>
    <w:p w14:paraId="21D1E740" w14:textId="77777777" w:rsidR="00BC7944" w:rsidRPr="002A45D9" w:rsidRDefault="00BC7944" w:rsidP="00A01B37">
      <w:pPr>
        <w:pStyle w:val="Odstavecseseznamem"/>
        <w:numPr>
          <w:ilvl w:val="0"/>
          <w:numId w:val="8"/>
        </w:numPr>
        <w:shd w:val="clear" w:color="auto" w:fill="FAEAF7"/>
        <w:tabs>
          <w:tab w:val="num" w:pos="360"/>
        </w:tabs>
        <w:spacing w:after="0"/>
        <w:jc w:val="both"/>
        <w:rPr>
          <w:rFonts w:ascii="Arial" w:hAnsi="Arial" w:cs="Arial"/>
        </w:rPr>
      </w:pPr>
      <w:r w:rsidRPr="002A45D9">
        <w:rPr>
          <w:rFonts w:ascii="Arial" w:eastAsia="Calibri" w:hAnsi="Arial" w:cs="Arial"/>
          <w:kern w:val="24"/>
        </w:rPr>
        <w:t>Péče o zdraví dítěte</w:t>
      </w:r>
    </w:p>
    <w:p w14:paraId="0CA13B80" w14:textId="77777777" w:rsidR="00BC7944" w:rsidRPr="002A45D9" w:rsidRDefault="00BC7944" w:rsidP="00A01B37">
      <w:pPr>
        <w:pStyle w:val="Odstavecseseznamem"/>
        <w:numPr>
          <w:ilvl w:val="0"/>
          <w:numId w:val="8"/>
        </w:numPr>
        <w:shd w:val="clear" w:color="auto" w:fill="FAEAF7"/>
        <w:tabs>
          <w:tab w:val="num" w:pos="360"/>
        </w:tabs>
        <w:spacing w:after="0"/>
        <w:jc w:val="both"/>
        <w:rPr>
          <w:rFonts w:ascii="Arial" w:eastAsia="Calibri" w:hAnsi="Arial" w:cs="Arial"/>
          <w:color w:val="000000" w:themeColor="text1"/>
          <w:kern w:val="24"/>
        </w:rPr>
      </w:pPr>
      <w:r w:rsidRPr="002A45D9">
        <w:rPr>
          <w:rFonts w:ascii="Arial" w:eastAsia="Calibri" w:hAnsi="Arial" w:cs="Arial"/>
          <w:color w:val="000000" w:themeColor="text1"/>
          <w:kern w:val="24"/>
        </w:rPr>
        <w:t>Podpora a rozvoj dítěte v oblasti učení</w:t>
      </w:r>
    </w:p>
    <w:p w14:paraId="20744849" w14:textId="77777777" w:rsidR="00BC7944" w:rsidRPr="002A45D9" w:rsidRDefault="00BC7944" w:rsidP="00A01B37">
      <w:pPr>
        <w:pStyle w:val="Odstavecseseznamem"/>
        <w:numPr>
          <w:ilvl w:val="0"/>
          <w:numId w:val="8"/>
        </w:numPr>
        <w:shd w:val="clear" w:color="auto" w:fill="FAEAF7"/>
        <w:tabs>
          <w:tab w:val="num" w:pos="360"/>
        </w:tabs>
        <w:spacing w:after="0"/>
        <w:jc w:val="both"/>
        <w:rPr>
          <w:rFonts w:ascii="Arial" w:eastAsia="Calibri" w:hAnsi="Arial" w:cs="Arial"/>
          <w:color w:val="000000" w:themeColor="text1"/>
          <w:kern w:val="24"/>
        </w:rPr>
      </w:pPr>
      <w:r w:rsidRPr="002A45D9">
        <w:rPr>
          <w:rFonts w:ascii="Arial" w:eastAsia="Calibri" w:hAnsi="Arial" w:cs="Arial"/>
          <w:color w:val="000000" w:themeColor="text1"/>
          <w:kern w:val="24"/>
        </w:rPr>
        <w:t>Podpora a rozvoj dítěte v oblasti emočního vývoje a chování</w:t>
      </w:r>
    </w:p>
    <w:p w14:paraId="2805E77F" w14:textId="77777777" w:rsidR="00BC7944" w:rsidRPr="002A45D9" w:rsidRDefault="00BC7944" w:rsidP="00A01B37">
      <w:pPr>
        <w:pStyle w:val="Odstavecseseznamem"/>
        <w:numPr>
          <w:ilvl w:val="0"/>
          <w:numId w:val="8"/>
        </w:numPr>
        <w:shd w:val="clear" w:color="auto" w:fill="FAEAF7"/>
        <w:tabs>
          <w:tab w:val="num" w:pos="360"/>
        </w:tabs>
        <w:spacing w:after="0"/>
        <w:jc w:val="both"/>
        <w:rPr>
          <w:rFonts w:ascii="Arial" w:eastAsia="Calibri" w:hAnsi="Arial" w:cs="Arial"/>
          <w:color w:val="000000" w:themeColor="text1"/>
          <w:kern w:val="24"/>
        </w:rPr>
      </w:pPr>
      <w:r w:rsidRPr="002A45D9">
        <w:rPr>
          <w:rFonts w:ascii="Arial" w:eastAsia="Calibri" w:hAnsi="Arial" w:cs="Arial"/>
          <w:color w:val="000000" w:themeColor="text1"/>
          <w:kern w:val="24"/>
        </w:rPr>
        <w:t>Podpora dítěte v jeho sociálních vztazích</w:t>
      </w:r>
    </w:p>
    <w:p w14:paraId="058EB7DA" w14:textId="77777777" w:rsidR="00BC7944" w:rsidRPr="002A45D9" w:rsidRDefault="00BC7944" w:rsidP="00A01B37">
      <w:pPr>
        <w:pStyle w:val="Odstavecseseznamem"/>
        <w:numPr>
          <w:ilvl w:val="0"/>
          <w:numId w:val="8"/>
        </w:numPr>
        <w:shd w:val="clear" w:color="auto" w:fill="FAEAF7"/>
        <w:tabs>
          <w:tab w:val="num" w:pos="360"/>
        </w:tabs>
        <w:spacing w:after="0"/>
        <w:jc w:val="both"/>
        <w:rPr>
          <w:rFonts w:ascii="Arial" w:eastAsia="Calibri" w:hAnsi="Arial" w:cs="Arial"/>
          <w:color w:val="000000" w:themeColor="text1"/>
          <w:kern w:val="24"/>
        </w:rPr>
      </w:pPr>
      <w:r w:rsidRPr="002A45D9">
        <w:rPr>
          <w:rFonts w:ascii="Arial" w:eastAsia="Calibri" w:hAnsi="Arial" w:cs="Arial"/>
          <w:color w:val="000000" w:themeColor="text1"/>
          <w:kern w:val="24"/>
        </w:rPr>
        <w:t>Podpora dítěte v budování jeho identity a sociální prezentace</w:t>
      </w:r>
    </w:p>
    <w:p w14:paraId="4F2FC8F6" w14:textId="77777777" w:rsidR="00BC7944" w:rsidRPr="002A45D9" w:rsidRDefault="00BC7944" w:rsidP="00A01B37">
      <w:pPr>
        <w:pStyle w:val="Odstavecseseznamem"/>
        <w:numPr>
          <w:ilvl w:val="0"/>
          <w:numId w:val="8"/>
        </w:numPr>
        <w:shd w:val="clear" w:color="auto" w:fill="FAEAF7"/>
        <w:tabs>
          <w:tab w:val="num" w:pos="360"/>
        </w:tabs>
        <w:spacing w:after="0"/>
        <w:jc w:val="both"/>
        <w:rPr>
          <w:rFonts w:ascii="Arial" w:eastAsia="Calibri" w:hAnsi="Arial" w:cs="Arial"/>
          <w:color w:val="000000" w:themeColor="text1"/>
          <w:kern w:val="24"/>
        </w:rPr>
      </w:pPr>
      <w:r w:rsidRPr="002A45D9">
        <w:rPr>
          <w:rFonts w:ascii="Arial" w:eastAsia="Calibri" w:hAnsi="Arial" w:cs="Arial"/>
          <w:color w:val="000000" w:themeColor="text1"/>
          <w:kern w:val="24"/>
        </w:rPr>
        <w:t>Podpora dítěte v jeho samostatnosti a v sebeobsluze</w:t>
      </w:r>
    </w:p>
    <w:p w14:paraId="773D69FE" w14:textId="77777777" w:rsidR="00BC7944" w:rsidRPr="002A45D9" w:rsidRDefault="00BC7944" w:rsidP="00A01B37">
      <w:pPr>
        <w:pStyle w:val="Odstavecseseznamem"/>
        <w:numPr>
          <w:ilvl w:val="0"/>
          <w:numId w:val="7"/>
        </w:numPr>
        <w:shd w:val="clear" w:color="auto" w:fill="FAEAF7"/>
        <w:spacing w:after="0"/>
        <w:jc w:val="both"/>
        <w:rPr>
          <w:rFonts w:ascii="Arial" w:hAnsi="Arial" w:cs="Arial"/>
          <w:b/>
          <w:bCs/>
        </w:rPr>
      </w:pPr>
      <w:r w:rsidRPr="002A45D9">
        <w:rPr>
          <w:rFonts w:ascii="Arial" w:eastAsia="Calibri" w:hAnsi="Arial" w:cs="Arial"/>
          <w:b/>
          <w:bCs/>
          <w:kern w:val="24"/>
        </w:rPr>
        <w:t xml:space="preserve">Schopnost zajistit dítěti stabilitu </w:t>
      </w:r>
    </w:p>
    <w:p w14:paraId="0A18334E" w14:textId="77777777" w:rsidR="00BC7944" w:rsidRPr="002A45D9" w:rsidRDefault="00BC7944" w:rsidP="00A01B37">
      <w:pPr>
        <w:pStyle w:val="Odstavecseseznamem"/>
        <w:numPr>
          <w:ilvl w:val="0"/>
          <w:numId w:val="8"/>
        </w:numPr>
        <w:shd w:val="clear" w:color="auto" w:fill="FAEAF7"/>
        <w:tabs>
          <w:tab w:val="num" w:pos="360"/>
        </w:tabs>
        <w:spacing w:after="0"/>
        <w:jc w:val="both"/>
        <w:rPr>
          <w:rFonts w:ascii="Arial" w:eastAsia="Calibri" w:hAnsi="Arial" w:cs="Arial"/>
          <w:color w:val="000000" w:themeColor="text1"/>
          <w:kern w:val="24"/>
        </w:rPr>
      </w:pPr>
      <w:r w:rsidRPr="002A45D9">
        <w:rPr>
          <w:rFonts w:ascii="Arial" w:eastAsia="Calibri" w:hAnsi="Arial" w:cs="Arial"/>
          <w:color w:val="000000" w:themeColor="text1"/>
          <w:kern w:val="24"/>
        </w:rPr>
        <w:t>Stabilní podmínky v rodině, v bydlení, zaměstnání, ve finanční situaci</w:t>
      </w:r>
    </w:p>
    <w:p w14:paraId="5D74FEE4" w14:textId="77777777" w:rsidR="00BC7944" w:rsidRPr="002A45D9" w:rsidRDefault="00BC7944" w:rsidP="00A01B37">
      <w:pPr>
        <w:pStyle w:val="Odstavecseseznamem"/>
        <w:numPr>
          <w:ilvl w:val="0"/>
          <w:numId w:val="8"/>
        </w:numPr>
        <w:shd w:val="clear" w:color="auto" w:fill="FAEAF7"/>
        <w:tabs>
          <w:tab w:val="num" w:pos="360"/>
        </w:tabs>
        <w:spacing w:after="0"/>
        <w:jc w:val="both"/>
        <w:rPr>
          <w:rFonts w:ascii="Arial" w:eastAsia="Calibri" w:hAnsi="Arial" w:cs="Arial"/>
          <w:color w:val="000000" w:themeColor="text1"/>
          <w:kern w:val="24"/>
        </w:rPr>
      </w:pPr>
      <w:r w:rsidRPr="002A45D9">
        <w:rPr>
          <w:rFonts w:ascii="Arial" w:eastAsia="Calibri" w:hAnsi="Arial" w:cs="Arial"/>
          <w:color w:val="000000" w:themeColor="text1"/>
          <w:kern w:val="24"/>
        </w:rPr>
        <w:t>Podpora služeb a komunitních zdrojů</w:t>
      </w:r>
    </w:p>
    <w:p w14:paraId="6C635C93" w14:textId="77777777" w:rsidR="00BC7944" w:rsidRPr="002A45D9" w:rsidRDefault="00BC7944" w:rsidP="00A01B37">
      <w:pPr>
        <w:pStyle w:val="Odstavecseseznamem"/>
        <w:numPr>
          <w:ilvl w:val="0"/>
          <w:numId w:val="7"/>
        </w:numPr>
        <w:shd w:val="clear" w:color="auto" w:fill="FAEAF7"/>
        <w:spacing w:after="0"/>
        <w:jc w:val="both"/>
        <w:rPr>
          <w:rFonts w:ascii="Arial" w:hAnsi="Arial" w:cs="Arial"/>
          <w:b/>
          <w:bCs/>
        </w:rPr>
      </w:pPr>
      <w:r w:rsidRPr="002A45D9">
        <w:rPr>
          <w:rFonts w:ascii="Arial" w:eastAsia="Calibri" w:hAnsi="Arial" w:cs="Arial"/>
          <w:b/>
          <w:bCs/>
          <w:kern w:val="24"/>
        </w:rPr>
        <w:t xml:space="preserve">Schopnost zajistit dítěti bezpečí </w:t>
      </w:r>
    </w:p>
    <w:p w14:paraId="3AE354E2" w14:textId="77777777" w:rsidR="00BC7944" w:rsidRPr="002A45D9" w:rsidRDefault="00BC7944" w:rsidP="00A01B37">
      <w:pPr>
        <w:pStyle w:val="Odstavecseseznamem"/>
        <w:numPr>
          <w:ilvl w:val="0"/>
          <w:numId w:val="8"/>
        </w:numPr>
        <w:shd w:val="clear" w:color="auto" w:fill="FAEAF7"/>
        <w:spacing w:after="0"/>
        <w:jc w:val="both"/>
        <w:rPr>
          <w:rFonts w:ascii="Arial" w:eastAsia="Calibri" w:hAnsi="Arial" w:cs="Arial"/>
          <w:color w:val="000000" w:themeColor="text1"/>
          <w:kern w:val="24"/>
        </w:rPr>
      </w:pPr>
      <w:r w:rsidRPr="002A45D9">
        <w:rPr>
          <w:rFonts w:ascii="Arial" w:eastAsia="Calibri" w:hAnsi="Arial" w:cs="Arial"/>
          <w:color w:val="000000" w:themeColor="text1"/>
          <w:kern w:val="24"/>
        </w:rPr>
        <w:t>Zajištění ochrany a bezpečí a bezpečné nastavování hranic</w:t>
      </w:r>
    </w:p>
    <w:p w14:paraId="3E3C4814" w14:textId="77777777" w:rsidR="00BC7944" w:rsidRPr="002A45D9" w:rsidRDefault="00BC7944" w:rsidP="00A01B37">
      <w:pPr>
        <w:pStyle w:val="Odstavecseseznamem"/>
        <w:numPr>
          <w:ilvl w:val="0"/>
          <w:numId w:val="8"/>
        </w:numPr>
        <w:shd w:val="clear" w:color="auto" w:fill="FAEAF7"/>
        <w:spacing w:after="0"/>
        <w:jc w:val="both"/>
        <w:rPr>
          <w:rFonts w:ascii="Arial" w:eastAsia="Calibri" w:hAnsi="Arial" w:cs="Arial"/>
          <w:color w:val="000000" w:themeColor="text1"/>
          <w:kern w:val="24"/>
        </w:rPr>
      </w:pPr>
      <w:r w:rsidRPr="002A45D9">
        <w:rPr>
          <w:rFonts w:ascii="Arial" w:eastAsia="Calibri" w:hAnsi="Arial" w:cs="Arial"/>
          <w:color w:val="000000" w:themeColor="text1"/>
          <w:kern w:val="24"/>
        </w:rPr>
        <w:t>Zajištění stimulace a podnětů</w:t>
      </w:r>
    </w:p>
    <w:p w14:paraId="29A60946" w14:textId="77777777" w:rsidR="00BC7944" w:rsidRPr="002A45D9" w:rsidRDefault="00BC7944" w:rsidP="00A01B37">
      <w:pPr>
        <w:pStyle w:val="Odstavecseseznamem"/>
        <w:numPr>
          <w:ilvl w:val="0"/>
          <w:numId w:val="7"/>
        </w:numPr>
        <w:shd w:val="clear" w:color="auto" w:fill="FAEAF7"/>
        <w:spacing w:after="0"/>
        <w:jc w:val="both"/>
        <w:rPr>
          <w:rFonts w:ascii="Arial" w:hAnsi="Arial" w:cs="Arial"/>
          <w:b/>
          <w:bCs/>
        </w:rPr>
      </w:pPr>
      <w:r w:rsidRPr="002A45D9">
        <w:rPr>
          <w:rFonts w:ascii="Arial" w:eastAsia="Calibri" w:hAnsi="Arial" w:cs="Arial"/>
          <w:b/>
          <w:bCs/>
          <w:kern w:val="24"/>
        </w:rPr>
        <w:t xml:space="preserve">Schopnost navázat s dítětem blízký vztah </w:t>
      </w:r>
    </w:p>
    <w:p w14:paraId="61BE8C62" w14:textId="77777777" w:rsidR="00BC7944" w:rsidRPr="002A45D9" w:rsidRDefault="00BC7944" w:rsidP="00A01B37">
      <w:pPr>
        <w:pStyle w:val="Odstavecseseznamem"/>
        <w:numPr>
          <w:ilvl w:val="0"/>
          <w:numId w:val="7"/>
        </w:numPr>
        <w:shd w:val="clear" w:color="auto" w:fill="FAEAF7"/>
        <w:spacing w:after="0"/>
        <w:jc w:val="both"/>
        <w:rPr>
          <w:rFonts w:ascii="Arial" w:hAnsi="Arial" w:cs="Arial"/>
          <w:b/>
          <w:bCs/>
        </w:rPr>
      </w:pPr>
      <w:r w:rsidRPr="002A45D9">
        <w:rPr>
          <w:rFonts w:ascii="Arial" w:eastAsia="Calibri" w:hAnsi="Arial" w:cs="Arial"/>
          <w:b/>
          <w:bCs/>
          <w:kern w:val="24"/>
        </w:rPr>
        <w:t xml:space="preserve">Schopnost podporovat vztahy mezi dětmi a jejich rodinami </w:t>
      </w:r>
    </w:p>
    <w:p w14:paraId="661C7027" w14:textId="77777777" w:rsidR="00BC7944" w:rsidRPr="002A45D9" w:rsidRDefault="00BC7944" w:rsidP="00A01B37">
      <w:pPr>
        <w:pStyle w:val="Odstavecseseznamem"/>
        <w:numPr>
          <w:ilvl w:val="0"/>
          <w:numId w:val="7"/>
        </w:numPr>
        <w:shd w:val="clear" w:color="auto" w:fill="FAEAF7"/>
        <w:spacing w:after="0"/>
        <w:jc w:val="both"/>
        <w:rPr>
          <w:rFonts w:ascii="Arial" w:hAnsi="Arial" w:cs="Arial"/>
          <w:b/>
          <w:bCs/>
        </w:rPr>
      </w:pPr>
      <w:r w:rsidRPr="002A45D9">
        <w:rPr>
          <w:rFonts w:ascii="Arial" w:eastAsia="Calibri" w:hAnsi="Arial" w:cs="Arial"/>
          <w:b/>
          <w:bCs/>
          <w:kern w:val="24"/>
        </w:rPr>
        <w:t xml:space="preserve">Schopnost spolupráce </w:t>
      </w:r>
    </w:p>
    <w:p w14:paraId="6C077F3A" w14:textId="77777777" w:rsidR="00BC7944" w:rsidRPr="002A45D9" w:rsidRDefault="00BC7944" w:rsidP="00A01B37">
      <w:pPr>
        <w:pStyle w:val="Odstavecseseznamem"/>
        <w:numPr>
          <w:ilvl w:val="0"/>
          <w:numId w:val="7"/>
        </w:numPr>
        <w:shd w:val="clear" w:color="auto" w:fill="FAEAF7"/>
        <w:spacing w:after="0"/>
        <w:jc w:val="both"/>
        <w:rPr>
          <w:rFonts w:ascii="Arial" w:hAnsi="Arial" w:cs="Arial"/>
          <w:b/>
          <w:bCs/>
        </w:rPr>
      </w:pPr>
      <w:r w:rsidRPr="002A45D9">
        <w:rPr>
          <w:rFonts w:ascii="Arial" w:eastAsia="Calibri" w:hAnsi="Arial" w:cs="Arial"/>
          <w:b/>
          <w:bCs/>
          <w:kern w:val="24"/>
        </w:rPr>
        <w:t>Schopnost seberozvoje a sebepéče</w:t>
      </w:r>
    </w:p>
    <w:p w14:paraId="76A8C5F5" w14:textId="77777777" w:rsidR="00BC7944" w:rsidRPr="002A45D9" w:rsidRDefault="00BC7944" w:rsidP="00A01B37">
      <w:pPr>
        <w:spacing w:line="276" w:lineRule="auto"/>
        <w:rPr>
          <w:sz w:val="22"/>
          <w:szCs w:val="22"/>
        </w:rPr>
      </w:pPr>
    </w:p>
    <w:p w14:paraId="43BF4BCE" w14:textId="78F5620B" w:rsidR="00BC7944" w:rsidRPr="002A45D9" w:rsidRDefault="00BC7944" w:rsidP="00A01B37">
      <w:pPr>
        <w:spacing w:line="276" w:lineRule="auto"/>
        <w:jc w:val="both"/>
        <w:rPr>
          <w:sz w:val="22"/>
          <w:szCs w:val="22"/>
        </w:rPr>
      </w:pPr>
      <w:r w:rsidRPr="002A45D9">
        <w:rPr>
          <w:sz w:val="22"/>
          <w:szCs w:val="22"/>
        </w:rPr>
        <w:t>Pořadí oblastí není striktně dáno, jedná se o výčet. Oblasti, k nimž je ve zprávě OÚ ORP uvedeno dostatečné množství informací a nebyla v nich zjištěna rizika, je možné v</w:t>
      </w:r>
      <w:r w:rsidR="00D55086">
        <w:rPr>
          <w:sz w:val="22"/>
          <w:szCs w:val="22"/>
        </w:rPr>
        <w:t> </w:t>
      </w:r>
      <w:r w:rsidRPr="002A45D9">
        <w:rPr>
          <w:sz w:val="22"/>
          <w:szCs w:val="22"/>
        </w:rPr>
        <w:t>rozhovoru vynechat.</w:t>
      </w:r>
    </w:p>
    <w:p w14:paraId="1CCBE4CC" w14:textId="77777777" w:rsidR="00BC7944" w:rsidRPr="002A45D9" w:rsidRDefault="00BC7944" w:rsidP="00A01B37">
      <w:pPr>
        <w:spacing w:line="276" w:lineRule="auto"/>
        <w:jc w:val="both"/>
        <w:rPr>
          <w:sz w:val="22"/>
          <w:szCs w:val="22"/>
        </w:rPr>
      </w:pPr>
    </w:p>
    <w:p w14:paraId="55151A1C" w14:textId="77777777" w:rsidR="00BC7944" w:rsidRPr="002A45D9" w:rsidRDefault="00BC7944" w:rsidP="00A01B37">
      <w:pPr>
        <w:spacing w:line="276" w:lineRule="auto"/>
        <w:jc w:val="both"/>
        <w:rPr>
          <w:sz w:val="22"/>
          <w:szCs w:val="22"/>
        </w:rPr>
      </w:pPr>
      <w:r w:rsidRPr="002A45D9">
        <w:rPr>
          <w:sz w:val="22"/>
          <w:szCs w:val="22"/>
        </w:rPr>
        <w:t>Níže uvedené otázky jsou pouze doporučujícího charakteru, ilustrují, jak se lze na danou oblast zeptat. Při vedení rozhovoru je možné volit jejich pořadí tak, aby to co nejlépe odpovídalo specifikům konkrétního případu.</w:t>
      </w:r>
    </w:p>
    <w:p w14:paraId="402046E2" w14:textId="77777777" w:rsidR="00BC7944" w:rsidRPr="002A45D9" w:rsidRDefault="00BC7944" w:rsidP="00A01B37">
      <w:pPr>
        <w:pStyle w:val="Nadpis2"/>
        <w:framePr w:w="0" w:hRule="auto" w:wrap="auto" w:vAnchor="margin" w:hAnchor="text" w:xAlign="left" w:yAlign="inline"/>
        <w:spacing w:line="276" w:lineRule="auto"/>
        <w:rPr>
          <w:rStyle w:val="cf01"/>
          <w:rFonts w:ascii="Arial" w:hAnsi="Arial" w:cs="Arial"/>
          <w:b w:val="0"/>
          <w:bCs w:val="0"/>
          <w:sz w:val="22"/>
          <w:szCs w:val="22"/>
        </w:rPr>
      </w:pPr>
      <w:bookmarkStart w:id="9" w:name="_Toc199931792"/>
      <w:bookmarkStart w:id="10" w:name="_Toc202178673"/>
      <w:r w:rsidRPr="002A45D9">
        <w:rPr>
          <w:rStyle w:val="cf01"/>
          <w:rFonts w:ascii="Arial" w:hAnsi="Arial" w:cs="Arial"/>
          <w:sz w:val="22"/>
          <w:szCs w:val="22"/>
        </w:rPr>
        <w:lastRenderedPageBreak/>
        <w:t>Otázky k analýze</w:t>
      </w:r>
      <w:bookmarkEnd w:id="9"/>
      <w:bookmarkEnd w:id="10"/>
      <w:r w:rsidRPr="002A45D9">
        <w:rPr>
          <w:rStyle w:val="cf01"/>
          <w:rFonts w:ascii="Arial" w:hAnsi="Arial" w:cs="Arial"/>
          <w:sz w:val="22"/>
          <w:szCs w:val="22"/>
        </w:rPr>
        <w:t xml:space="preserve"> </w:t>
      </w:r>
    </w:p>
    <w:p w14:paraId="314C1CF3" w14:textId="5B00826E" w:rsidR="00BC7944" w:rsidRPr="002A45D9" w:rsidRDefault="00BC7944" w:rsidP="00A01B37">
      <w:pPr>
        <w:spacing w:line="276" w:lineRule="auto"/>
        <w:jc w:val="both"/>
        <w:rPr>
          <w:sz w:val="22"/>
          <w:szCs w:val="22"/>
        </w:rPr>
      </w:pPr>
      <w:r w:rsidRPr="002A45D9">
        <w:rPr>
          <w:sz w:val="22"/>
          <w:szCs w:val="22"/>
        </w:rPr>
        <w:t>V každé oblasti je žádoucí sledovat ochranné a rizikové faktory nebo (chcete-li) rizika a</w:t>
      </w:r>
      <w:r w:rsidR="00D55086">
        <w:rPr>
          <w:sz w:val="22"/>
          <w:szCs w:val="22"/>
        </w:rPr>
        <w:t> </w:t>
      </w:r>
      <w:r w:rsidRPr="002A45D9">
        <w:rPr>
          <w:sz w:val="22"/>
          <w:szCs w:val="22"/>
        </w:rPr>
        <w:t>silné stránky na straně žadatele/zájemce</w:t>
      </w:r>
      <w:r w:rsidRPr="002A45D9">
        <w:rPr>
          <w:rStyle w:val="Znakapoznpodarou"/>
          <w:sz w:val="22"/>
          <w:szCs w:val="22"/>
        </w:rPr>
        <w:footnoteReference w:id="5"/>
      </w:r>
      <w:r w:rsidRPr="002A45D9">
        <w:rPr>
          <w:sz w:val="22"/>
          <w:szCs w:val="22"/>
        </w:rPr>
        <w:t>, jež je třeba zaznamenat do záznamového archu</w:t>
      </w:r>
      <w:r w:rsidR="004D0CDB" w:rsidRPr="002A45D9">
        <w:rPr>
          <w:rStyle w:val="Znakapoznpodarou"/>
          <w:sz w:val="22"/>
          <w:szCs w:val="22"/>
        </w:rPr>
        <w:footnoteReference w:id="6"/>
      </w:r>
      <w:r w:rsidRPr="002A45D9">
        <w:rPr>
          <w:sz w:val="22"/>
          <w:szCs w:val="22"/>
        </w:rPr>
        <w:t xml:space="preserve">. </w:t>
      </w:r>
      <w:bookmarkStart w:id="11" w:name="_Hlk155298681"/>
      <w:r w:rsidRPr="002A45D9">
        <w:rPr>
          <w:sz w:val="22"/>
          <w:szCs w:val="22"/>
        </w:rPr>
        <w:t>Může se samozřejmě stát, že pracovník krajského úřadu neshledá v dané oblasti žádné rizikové nebo naopak žádné ochranné faktory – pak je možné ponechat příslušné pole prázdné.</w:t>
      </w:r>
    </w:p>
    <w:bookmarkEnd w:id="11"/>
    <w:p w14:paraId="4FFF6FBE" w14:textId="77777777" w:rsidR="00BC7944" w:rsidRPr="002A45D9" w:rsidRDefault="00BC7944" w:rsidP="00A01B37">
      <w:pPr>
        <w:spacing w:line="276" w:lineRule="auto"/>
        <w:jc w:val="both"/>
        <w:rPr>
          <w:sz w:val="22"/>
          <w:szCs w:val="22"/>
        </w:rPr>
      </w:pPr>
    </w:p>
    <w:p w14:paraId="156EA138" w14:textId="358F4B63" w:rsidR="00BC7944" w:rsidRPr="002A45D9" w:rsidRDefault="00BC7944" w:rsidP="00A01B37">
      <w:pPr>
        <w:spacing w:line="276" w:lineRule="auto"/>
        <w:jc w:val="both"/>
        <w:rPr>
          <w:rStyle w:val="cf01"/>
          <w:rFonts w:ascii="Arial" w:hAnsi="Arial" w:cs="Arial"/>
          <w:sz w:val="22"/>
          <w:szCs w:val="22"/>
        </w:rPr>
      </w:pPr>
      <w:r w:rsidRPr="002A45D9">
        <w:rPr>
          <w:rStyle w:val="cf01"/>
          <w:rFonts w:ascii="Arial" w:hAnsi="Arial" w:cs="Arial"/>
          <w:sz w:val="22"/>
          <w:szCs w:val="22"/>
        </w:rPr>
        <w:t xml:space="preserve">K usnadnění detekce ochranných a rizikových faktorů mohou posloužit otázky k analýze uvedené u každé oblasti. Tyto otázky nejsou určeny žadateli/zájemci, nýbrž si je klade oprávněná úřední osoba s cílem danou oblast co nejlépe vyhodnotit. </w:t>
      </w:r>
    </w:p>
    <w:p w14:paraId="502BA8F9" w14:textId="77777777" w:rsidR="00BC7944" w:rsidRPr="002A45D9" w:rsidRDefault="00BC7944" w:rsidP="00A01B37">
      <w:pPr>
        <w:spacing w:line="276" w:lineRule="auto"/>
        <w:jc w:val="both"/>
        <w:rPr>
          <w:rStyle w:val="cf01"/>
          <w:rFonts w:ascii="Arial" w:hAnsi="Arial" w:cs="Arial"/>
          <w:sz w:val="22"/>
          <w:szCs w:val="22"/>
        </w:rPr>
      </w:pPr>
    </w:p>
    <w:p w14:paraId="35FE4B2C" w14:textId="77777777" w:rsidR="00BC7944" w:rsidRPr="002A45D9" w:rsidRDefault="00BC7944" w:rsidP="00A01B37">
      <w:pPr>
        <w:spacing w:line="276" w:lineRule="auto"/>
        <w:jc w:val="both"/>
        <w:rPr>
          <w:rStyle w:val="cf01"/>
          <w:rFonts w:ascii="Arial" w:hAnsi="Arial" w:cs="Arial"/>
          <w:sz w:val="22"/>
          <w:szCs w:val="22"/>
        </w:rPr>
      </w:pPr>
      <w:r w:rsidRPr="002A45D9">
        <w:rPr>
          <w:rStyle w:val="cf01"/>
          <w:rFonts w:ascii="Arial" w:hAnsi="Arial" w:cs="Arial"/>
          <w:sz w:val="22"/>
          <w:szCs w:val="22"/>
        </w:rPr>
        <w:t xml:space="preserve">Příklady těchto otázek mohou oprávněné úřední osobě napomoci: </w:t>
      </w:r>
    </w:p>
    <w:p w14:paraId="7796B458" w14:textId="7BA6B4CC" w:rsidR="00BC7944" w:rsidRPr="002A45D9" w:rsidRDefault="00BC7944" w:rsidP="00A01B37">
      <w:pPr>
        <w:pStyle w:val="Odstavecseseznamem"/>
        <w:numPr>
          <w:ilvl w:val="0"/>
          <w:numId w:val="71"/>
        </w:numPr>
        <w:spacing w:after="0"/>
        <w:jc w:val="both"/>
        <w:rPr>
          <w:rStyle w:val="cf01"/>
          <w:rFonts w:ascii="Arial" w:hAnsi="Arial" w:cs="Arial"/>
          <w:sz w:val="22"/>
          <w:szCs w:val="22"/>
        </w:rPr>
      </w:pPr>
      <w:r w:rsidRPr="002A45D9">
        <w:rPr>
          <w:rStyle w:val="cf01"/>
          <w:rFonts w:ascii="Arial" w:hAnsi="Arial" w:cs="Arial"/>
          <w:sz w:val="22"/>
          <w:szCs w:val="22"/>
        </w:rPr>
        <w:t>identifikovat silné stránky, detekovat a pojmenovat případná rizika na straně žadatele/zájemce</w:t>
      </w:r>
      <w:r w:rsidR="00905A6E" w:rsidRPr="002A45D9">
        <w:rPr>
          <w:rStyle w:val="cf01"/>
          <w:rFonts w:ascii="Arial" w:hAnsi="Arial" w:cs="Arial"/>
          <w:sz w:val="22"/>
          <w:szCs w:val="22"/>
        </w:rPr>
        <w:t>,</w:t>
      </w:r>
    </w:p>
    <w:p w14:paraId="6B917A3E" w14:textId="4C24CD11" w:rsidR="00BC7944" w:rsidRPr="002A45D9" w:rsidRDefault="00BC7944" w:rsidP="00A01B37">
      <w:pPr>
        <w:pStyle w:val="Odstavecseseznamem"/>
        <w:numPr>
          <w:ilvl w:val="0"/>
          <w:numId w:val="71"/>
        </w:numPr>
        <w:spacing w:after="0"/>
        <w:jc w:val="both"/>
        <w:rPr>
          <w:rStyle w:val="cf01"/>
          <w:rFonts w:ascii="Arial" w:hAnsi="Arial" w:cs="Arial"/>
          <w:sz w:val="22"/>
          <w:szCs w:val="22"/>
        </w:rPr>
      </w:pPr>
      <w:r w:rsidRPr="002A45D9">
        <w:rPr>
          <w:rStyle w:val="cf01"/>
          <w:rFonts w:ascii="Arial" w:hAnsi="Arial" w:cs="Arial"/>
          <w:sz w:val="22"/>
          <w:szCs w:val="22"/>
        </w:rPr>
        <w:t>sestavit konkrétní zakázku pro posuzujícího externího psychologa</w:t>
      </w:r>
      <w:r w:rsidR="00905A6E" w:rsidRPr="002A45D9">
        <w:rPr>
          <w:rStyle w:val="cf01"/>
          <w:rFonts w:ascii="Arial" w:hAnsi="Arial" w:cs="Arial"/>
          <w:sz w:val="22"/>
          <w:szCs w:val="22"/>
        </w:rPr>
        <w:t>,</w:t>
      </w:r>
    </w:p>
    <w:p w14:paraId="470B9A7A" w14:textId="46B23EBB" w:rsidR="00BC7944" w:rsidRPr="002A45D9" w:rsidRDefault="00BC7944" w:rsidP="00A01B37">
      <w:pPr>
        <w:pStyle w:val="Odstavecseseznamem"/>
        <w:numPr>
          <w:ilvl w:val="0"/>
          <w:numId w:val="71"/>
        </w:numPr>
        <w:spacing w:after="0"/>
        <w:jc w:val="both"/>
        <w:rPr>
          <w:rStyle w:val="cf01"/>
          <w:rFonts w:ascii="Arial" w:hAnsi="Arial" w:cs="Arial"/>
          <w:sz w:val="22"/>
          <w:szCs w:val="22"/>
        </w:rPr>
      </w:pPr>
      <w:r w:rsidRPr="002A45D9">
        <w:rPr>
          <w:rStyle w:val="cf01"/>
          <w:rFonts w:ascii="Arial" w:hAnsi="Arial" w:cs="Arial"/>
          <w:sz w:val="22"/>
          <w:szCs w:val="22"/>
        </w:rPr>
        <w:t>formulovat konkrétní doporučení pro lektory příprav</w:t>
      </w:r>
      <w:r w:rsidR="00905A6E" w:rsidRPr="002A45D9">
        <w:rPr>
          <w:rStyle w:val="cf01"/>
          <w:rFonts w:ascii="Arial" w:hAnsi="Arial" w:cs="Arial"/>
          <w:sz w:val="22"/>
          <w:szCs w:val="22"/>
        </w:rPr>
        <w:t>.</w:t>
      </w:r>
    </w:p>
    <w:p w14:paraId="23322133" w14:textId="77777777" w:rsidR="00BC7944" w:rsidRPr="002A45D9" w:rsidRDefault="00BC7944" w:rsidP="00A01B37">
      <w:pPr>
        <w:spacing w:line="276" w:lineRule="auto"/>
        <w:jc w:val="both"/>
        <w:rPr>
          <w:rStyle w:val="cf01"/>
          <w:rFonts w:ascii="Arial" w:hAnsi="Arial" w:cs="Arial"/>
          <w:sz w:val="22"/>
          <w:szCs w:val="22"/>
        </w:rPr>
      </w:pPr>
    </w:p>
    <w:p w14:paraId="55306410" w14:textId="19A671BF" w:rsidR="00BC7944" w:rsidRPr="002A45D9" w:rsidRDefault="00BC7944" w:rsidP="00A01B37">
      <w:pPr>
        <w:spacing w:line="276" w:lineRule="auto"/>
        <w:jc w:val="both"/>
        <w:rPr>
          <w:sz w:val="22"/>
          <w:szCs w:val="22"/>
        </w:rPr>
      </w:pPr>
      <w:r w:rsidRPr="002A45D9">
        <w:rPr>
          <w:sz w:val="22"/>
          <w:szCs w:val="22"/>
        </w:rPr>
        <w:t>Výskyt případných rizik není automaticky důvodem pro nezařazení žadatele/zájemce do příslušné evidence. Oblastem, v nich</w:t>
      </w:r>
      <w:r w:rsidR="002A5116">
        <w:rPr>
          <w:sz w:val="22"/>
          <w:szCs w:val="22"/>
        </w:rPr>
        <w:t>ž</w:t>
      </w:r>
      <w:r w:rsidRPr="002A45D9">
        <w:rPr>
          <w:sz w:val="22"/>
          <w:szCs w:val="22"/>
        </w:rPr>
        <w:t xml:space="preserve"> se rizika objeví, pak ale bude třeba věnovat dále v procesu řízení o zařazení do evidence zvýšenou pozornost. Žadatel/zájemce musí být s přítomnými riziky seznámen, musí mu být vysvětleno, jaký vliv tato rizika mohou mít na péči o dítě v NRP, jak lze pracovat na jejich zmírnění, v ideálním případě odstranění. Žadatel/zájemce by pak měl dostat prostor se ke zjištěným rizikům vyjádřit.</w:t>
      </w:r>
    </w:p>
    <w:p w14:paraId="3C7B9F0B" w14:textId="77777777" w:rsidR="00BC7944" w:rsidRPr="002A45D9" w:rsidRDefault="00BC7944" w:rsidP="00A01B37">
      <w:pPr>
        <w:spacing w:line="276" w:lineRule="auto"/>
        <w:jc w:val="both"/>
        <w:rPr>
          <w:sz w:val="22"/>
          <w:szCs w:val="22"/>
        </w:rPr>
      </w:pPr>
      <w:r w:rsidRPr="002A45D9">
        <w:rPr>
          <w:sz w:val="22"/>
          <w:szCs w:val="22"/>
        </w:rPr>
        <w:t>Záznam z rozhovoru oprávněné úřední osoby by měl být poskytnut i dalším aktérům procesu řízení o zařazení do evidence (tzn. lektorům přípravy, externímu psychologovi atd.), abychom předešli nadbytečnému zatěžování žadatele/zájemce otázkami, na které již v průběhu řízení o zařazení do evidence odpověděl.</w:t>
      </w:r>
    </w:p>
    <w:p w14:paraId="55B89A87" w14:textId="77777777" w:rsidR="00BC7944" w:rsidRPr="002A45D9" w:rsidRDefault="00BC7944" w:rsidP="00A01B37">
      <w:pPr>
        <w:spacing w:line="276" w:lineRule="auto"/>
        <w:jc w:val="both"/>
        <w:rPr>
          <w:sz w:val="22"/>
          <w:szCs w:val="22"/>
        </w:rPr>
      </w:pPr>
    </w:p>
    <w:p w14:paraId="7289AB54" w14:textId="4DEA8F4E" w:rsidR="00B97888" w:rsidRDefault="00B97888" w:rsidP="00A01B37">
      <w:pPr>
        <w:pStyle w:val="Nadpis2"/>
        <w:framePr w:w="0" w:hRule="auto" w:wrap="auto" w:vAnchor="margin" w:hAnchor="text" w:xAlign="left" w:yAlign="inline"/>
        <w:spacing w:line="276" w:lineRule="auto"/>
        <w:rPr>
          <w:szCs w:val="24"/>
        </w:rPr>
      </w:pPr>
      <w:bookmarkStart w:id="12" w:name="_Toc199931793"/>
      <w:bookmarkStart w:id="13" w:name="_Toc202178674"/>
      <w:r w:rsidRPr="00707660">
        <w:rPr>
          <w:szCs w:val="24"/>
        </w:rPr>
        <w:t>Struktura rozhovoru</w:t>
      </w:r>
      <w:bookmarkEnd w:id="12"/>
      <w:bookmarkEnd w:id="13"/>
    </w:p>
    <w:p w14:paraId="25208C68" w14:textId="77777777" w:rsidR="00166F59" w:rsidRPr="00166F59" w:rsidRDefault="00166F59" w:rsidP="00166F59"/>
    <w:p w14:paraId="6D912BAE" w14:textId="2382F8A6" w:rsidR="00BC7944" w:rsidRPr="002A45D9" w:rsidRDefault="00BC7944" w:rsidP="00A01B37">
      <w:pPr>
        <w:pStyle w:val="Nadpis3"/>
        <w:shd w:val="clear" w:color="auto" w:fill="DAEEF3" w:themeFill="accent5" w:themeFillTint="33"/>
        <w:spacing w:line="276" w:lineRule="auto"/>
        <w:rPr>
          <w:b/>
          <w:bCs/>
          <w:sz w:val="22"/>
          <w:szCs w:val="22"/>
        </w:rPr>
      </w:pPr>
      <w:bookmarkStart w:id="14" w:name="_Toc199931794"/>
      <w:bookmarkStart w:id="15" w:name="_Toc202178675"/>
      <w:r w:rsidRPr="002A45D9">
        <w:rPr>
          <w:b/>
          <w:bCs/>
          <w:sz w:val="22"/>
          <w:szCs w:val="22"/>
        </w:rPr>
        <w:t>MOTIVACE A OČEKÁVÁNÍ, PŘEDSTAVY O DÍŤETI</w:t>
      </w:r>
      <w:bookmarkEnd w:id="14"/>
      <w:bookmarkEnd w:id="15"/>
    </w:p>
    <w:p w14:paraId="7545A55F" w14:textId="77777777" w:rsidR="00BC7944" w:rsidRPr="002A45D9" w:rsidRDefault="00BC7944" w:rsidP="00A01B37">
      <w:pPr>
        <w:spacing w:line="276" w:lineRule="auto"/>
        <w:jc w:val="both"/>
        <w:rPr>
          <w:sz w:val="22"/>
          <w:szCs w:val="22"/>
          <w:u w:val="single"/>
        </w:rPr>
      </w:pPr>
    </w:p>
    <w:p w14:paraId="0BE634C3" w14:textId="77777777" w:rsidR="00BC7944" w:rsidRPr="002A45D9" w:rsidRDefault="00BC7944" w:rsidP="00A01B37">
      <w:pPr>
        <w:shd w:val="clear" w:color="auto" w:fill="F2DBDB" w:themeFill="accent2" w:themeFillTint="33"/>
        <w:spacing w:line="276" w:lineRule="auto"/>
        <w:jc w:val="both"/>
        <w:rPr>
          <w:b/>
          <w:bCs/>
          <w:i/>
          <w:iCs/>
          <w:sz w:val="22"/>
          <w:szCs w:val="22"/>
        </w:rPr>
      </w:pPr>
      <w:r w:rsidRPr="002A45D9">
        <w:rPr>
          <w:b/>
          <w:bCs/>
          <w:i/>
          <w:iCs/>
          <w:sz w:val="22"/>
          <w:szCs w:val="22"/>
        </w:rPr>
        <w:t xml:space="preserve">Sledované kompetence: </w:t>
      </w:r>
    </w:p>
    <w:p w14:paraId="1982CB13" w14:textId="77777777" w:rsidR="00BC7944" w:rsidRPr="002A45D9" w:rsidRDefault="00BC7944" w:rsidP="00A01B37">
      <w:pPr>
        <w:shd w:val="clear" w:color="auto" w:fill="F2DBDB" w:themeFill="accent2" w:themeFillTint="33"/>
        <w:spacing w:line="276" w:lineRule="auto"/>
        <w:jc w:val="both"/>
        <w:rPr>
          <w:i/>
          <w:iCs/>
          <w:sz w:val="22"/>
          <w:szCs w:val="22"/>
        </w:rPr>
      </w:pPr>
      <w:bookmarkStart w:id="16" w:name="_Hlk155545839"/>
      <w:r w:rsidRPr="002A45D9">
        <w:rPr>
          <w:i/>
          <w:iCs/>
          <w:sz w:val="22"/>
          <w:szCs w:val="22"/>
        </w:rPr>
        <w:t>č. 1 – Schopnost pečovat o dítě a naplňovat jeho vývojové potřeby</w:t>
      </w:r>
    </w:p>
    <w:bookmarkEnd w:id="16"/>
    <w:p w14:paraId="49B54E26" w14:textId="77777777" w:rsidR="00BC7944" w:rsidRPr="002A45D9" w:rsidRDefault="00BC7944" w:rsidP="00A01B37">
      <w:pPr>
        <w:shd w:val="clear" w:color="auto" w:fill="F2DBDB" w:themeFill="accent2" w:themeFillTint="33"/>
        <w:spacing w:line="276" w:lineRule="auto"/>
        <w:jc w:val="both"/>
        <w:rPr>
          <w:i/>
          <w:iCs/>
          <w:sz w:val="22"/>
          <w:szCs w:val="22"/>
        </w:rPr>
      </w:pPr>
      <w:r w:rsidRPr="002A45D9">
        <w:rPr>
          <w:i/>
          <w:iCs/>
          <w:sz w:val="22"/>
          <w:szCs w:val="22"/>
        </w:rPr>
        <w:t>č. 3 – Schopnost zajistit dítěti bezpečí</w:t>
      </w:r>
    </w:p>
    <w:p w14:paraId="4B83F520" w14:textId="77777777" w:rsidR="00BC7944" w:rsidRPr="002A45D9" w:rsidRDefault="00BC7944" w:rsidP="00A01B37">
      <w:pPr>
        <w:shd w:val="clear" w:color="auto" w:fill="F2DBDB" w:themeFill="accent2" w:themeFillTint="33"/>
        <w:spacing w:line="276" w:lineRule="auto"/>
        <w:jc w:val="both"/>
        <w:rPr>
          <w:i/>
          <w:iCs/>
          <w:sz w:val="22"/>
          <w:szCs w:val="22"/>
        </w:rPr>
      </w:pPr>
      <w:r w:rsidRPr="002A45D9">
        <w:rPr>
          <w:i/>
          <w:iCs/>
          <w:sz w:val="22"/>
          <w:szCs w:val="22"/>
        </w:rPr>
        <w:t>č. 4 – Schopnost navázat s dítětem blízký vztah</w:t>
      </w:r>
    </w:p>
    <w:p w14:paraId="205FA6FE" w14:textId="77777777" w:rsidR="00BC7944" w:rsidRPr="002A45D9" w:rsidRDefault="00BC7944" w:rsidP="00A01B37">
      <w:pPr>
        <w:spacing w:line="276" w:lineRule="auto"/>
        <w:jc w:val="both"/>
        <w:rPr>
          <w:sz w:val="22"/>
          <w:szCs w:val="22"/>
          <w:u w:val="single"/>
        </w:rPr>
      </w:pPr>
    </w:p>
    <w:p w14:paraId="10961400" w14:textId="77777777" w:rsidR="00BC7944" w:rsidRPr="002A45D9" w:rsidRDefault="00BC7944" w:rsidP="00A01B37">
      <w:pPr>
        <w:spacing w:line="276" w:lineRule="auto"/>
        <w:jc w:val="both"/>
        <w:rPr>
          <w:i/>
          <w:iCs/>
          <w:sz w:val="22"/>
          <w:szCs w:val="22"/>
          <w:u w:val="single"/>
        </w:rPr>
      </w:pPr>
      <w:r w:rsidRPr="002A45D9">
        <w:rPr>
          <w:i/>
          <w:iCs/>
          <w:sz w:val="22"/>
          <w:szCs w:val="22"/>
          <w:u w:val="single"/>
        </w:rPr>
        <w:t>Příklady žádoucí motivace:</w:t>
      </w:r>
    </w:p>
    <w:p w14:paraId="688A008A" w14:textId="77777777" w:rsidR="00BC7944" w:rsidRPr="002A45D9" w:rsidRDefault="00BC7944" w:rsidP="00A01B37">
      <w:pPr>
        <w:pStyle w:val="Odstavecseseznamem"/>
        <w:numPr>
          <w:ilvl w:val="0"/>
          <w:numId w:val="19"/>
        </w:numPr>
        <w:spacing w:after="0"/>
        <w:ind w:left="360"/>
        <w:jc w:val="both"/>
        <w:rPr>
          <w:rFonts w:ascii="Arial" w:eastAsia="Times New Roman" w:hAnsi="Arial" w:cs="Arial"/>
        </w:rPr>
      </w:pPr>
      <w:r w:rsidRPr="002A45D9">
        <w:rPr>
          <w:rFonts w:ascii="Arial" w:eastAsia="Times New Roman" w:hAnsi="Arial" w:cs="Arial"/>
        </w:rPr>
        <w:t>touha po dítěti za předpokladu, že je žadatel/zájemce smířen/vyrovnán s vlastní bezdětností (u osvojení)</w:t>
      </w:r>
    </w:p>
    <w:p w14:paraId="1143A559" w14:textId="77777777" w:rsidR="00BC7944" w:rsidRPr="002A45D9" w:rsidRDefault="00BC7944" w:rsidP="00A01B37">
      <w:pPr>
        <w:pStyle w:val="Odstavecseseznamem"/>
        <w:numPr>
          <w:ilvl w:val="0"/>
          <w:numId w:val="19"/>
        </w:numPr>
        <w:spacing w:after="0"/>
        <w:ind w:left="360"/>
        <w:jc w:val="both"/>
        <w:rPr>
          <w:rFonts w:ascii="Arial" w:hAnsi="Arial" w:cs="Arial"/>
        </w:rPr>
      </w:pPr>
      <w:r w:rsidRPr="002A45D9">
        <w:rPr>
          <w:rFonts w:ascii="Arial" w:hAnsi="Arial" w:cs="Arial"/>
        </w:rPr>
        <w:t>pomoc dítěti a jeho rodině (u pěstounské péče i osvojení)</w:t>
      </w:r>
    </w:p>
    <w:p w14:paraId="6B2AFA6E" w14:textId="77777777" w:rsidR="00BC7944" w:rsidRPr="002A45D9" w:rsidRDefault="00BC7944" w:rsidP="00A01B37">
      <w:pPr>
        <w:pStyle w:val="Odstavecseseznamem"/>
        <w:numPr>
          <w:ilvl w:val="0"/>
          <w:numId w:val="19"/>
        </w:numPr>
        <w:spacing w:after="0"/>
        <w:ind w:left="360"/>
        <w:jc w:val="both"/>
        <w:rPr>
          <w:rFonts w:ascii="Arial" w:eastAsia="Times New Roman" w:hAnsi="Arial" w:cs="Arial"/>
        </w:rPr>
      </w:pPr>
      <w:r w:rsidRPr="002A45D9">
        <w:rPr>
          <w:rFonts w:ascii="Arial" w:eastAsia="Times New Roman" w:hAnsi="Arial" w:cs="Arial"/>
        </w:rPr>
        <w:t>uplatnění ve smysluplné profesi, která umožňuje, aby dítěti v krizi byla dočasně zajištěna péče v rodinném prostředí (u pěstounské péče na přechodnou dobu)</w:t>
      </w:r>
    </w:p>
    <w:p w14:paraId="6AD64984" w14:textId="77777777" w:rsidR="00BC7944" w:rsidRDefault="00BC7944" w:rsidP="00A01B37">
      <w:pPr>
        <w:spacing w:line="276" w:lineRule="auto"/>
        <w:jc w:val="both"/>
        <w:rPr>
          <w:sz w:val="22"/>
          <w:szCs w:val="22"/>
        </w:rPr>
      </w:pPr>
    </w:p>
    <w:p w14:paraId="225E2B4D" w14:textId="77777777" w:rsidR="00D55086" w:rsidRDefault="00D55086" w:rsidP="00A01B37">
      <w:pPr>
        <w:spacing w:line="276" w:lineRule="auto"/>
        <w:jc w:val="both"/>
        <w:rPr>
          <w:sz w:val="22"/>
          <w:szCs w:val="22"/>
        </w:rPr>
      </w:pPr>
    </w:p>
    <w:p w14:paraId="39CF3B06" w14:textId="77777777" w:rsidR="00BC7944" w:rsidRPr="002A45D9" w:rsidRDefault="00BC7944" w:rsidP="00A01B37">
      <w:pPr>
        <w:spacing w:line="276" w:lineRule="auto"/>
        <w:jc w:val="both"/>
        <w:rPr>
          <w:i/>
          <w:iCs/>
          <w:sz w:val="22"/>
          <w:szCs w:val="22"/>
          <w:u w:val="single"/>
        </w:rPr>
      </w:pPr>
      <w:r w:rsidRPr="002A45D9">
        <w:rPr>
          <w:i/>
          <w:iCs/>
          <w:sz w:val="22"/>
          <w:szCs w:val="22"/>
          <w:u w:val="single"/>
        </w:rPr>
        <w:lastRenderedPageBreak/>
        <w:t>Další příklady možné motivace:</w:t>
      </w:r>
    </w:p>
    <w:p w14:paraId="5E182893"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sourozenec pro vlastní dítě </w:t>
      </w:r>
    </w:p>
    <w:p w14:paraId="5FD96F9C"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náhrada za zemřelé dítě</w:t>
      </w:r>
    </w:p>
    <w:p w14:paraId="339B9634"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přijetí kamaráda pro dítě v rodině</w:t>
      </w:r>
    </w:p>
    <w:p w14:paraId="72DE1D42"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syndrom prázdného hnízda (tzn. život v páru po osamostatnění dětí žijících v rodině)</w:t>
      </w:r>
    </w:p>
    <w:p w14:paraId="4E155B0C"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řešení partnerské krize</w:t>
      </w:r>
    </w:p>
    <w:p w14:paraId="2452AEC2"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řešení absence partnerského vztahu či jiného emočně naplňujícího vztahu</w:t>
      </w:r>
    </w:p>
    <w:p w14:paraId="13070253"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ekonomický prospěch</w:t>
      </w:r>
    </w:p>
    <w:p w14:paraId="0EF0E653" w14:textId="25301DCA"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dědic – pokračovatel rodu (tzn. aby někdo převzal např. majetek či řemeslo v rodině)</w:t>
      </w:r>
    </w:p>
    <w:p w14:paraId="4AC0AC28" w14:textId="41F389F3"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nespokojenost v současné práci</w:t>
      </w:r>
    </w:p>
    <w:p w14:paraId="5C996899"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řešení nezaměstnanosti</w:t>
      </w:r>
    </w:p>
    <w:p w14:paraId="044EAF45" w14:textId="0AB0D9EC"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spasitelský komplex (ve smyslu určitého poslání)</w:t>
      </w:r>
    </w:p>
    <w:p w14:paraId="59A69CF1"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přesvědčení o „povolanosti“ pomáhat a jediném správném pohledu na svět a výchovu – „silná víra“</w:t>
      </w:r>
    </w:p>
    <w:p w14:paraId="67DFB033"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splnění očekávané společenské role (tlak rodiny)</w:t>
      </w:r>
    </w:p>
    <w:p w14:paraId="0B778EE4" w14:textId="77777777" w:rsidR="00BC7944" w:rsidRPr="002A45D9" w:rsidRDefault="00BC7944" w:rsidP="00A01B37">
      <w:pPr>
        <w:pStyle w:val="Normlnweb"/>
        <w:numPr>
          <w:ilvl w:val="0"/>
          <w:numId w:val="19"/>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náhrada vnoučat (u PPPD)</w:t>
      </w:r>
    </w:p>
    <w:p w14:paraId="04B165B2" w14:textId="77777777" w:rsidR="00BC7944" w:rsidRPr="002A45D9" w:rsidRDefault="00BC7944" w:rsidP="00A01B37">
      <w:pPr>
        <w:pStyle w:val="Normlnweb"/>
        <w:shd w:val="clear" w:color="auto" w:fill="FFFFFF"/>
        <w:spacing w:before="0" w:beforeAutospacing="0" w:after="0" w:afterAutospacing="0" w:line="276" w:lineRule="auto"/>
        <w:ind w:left="360"/>
        <w:jc w:val="both"/>
        <w:rPr>
          <w:rFonts w:ascii="Arial" w:hAnsi="Arial" w:cs="Arial"/>
          <w:sz w:val="22"/>
          <w:szCs w:val="22"/>
        </w:rPr>
      </w:pPr>
    </w:p>
    <w:p w14:paraId="24971F3A" w14:textId="77777777" w:rsidR="00BC7944" w:rsidRPr="002A45D9" w:rsidRDefault="00BC7944" w:rsidP="00A01B37">
      <w:pPr>
        <w:shd w:val="clear" w:color="auto" w:fill="FFFFCC"/>
        <w:spacing w:line="276" w:lineRule="auto"/>
        <w:rPr>
          <w:b/>
          <w:bCs/>
          <w:sz w:val="22"/>
          <w:szCs w:val="22"/>
        </w:rPr>
      </w:pPr>
      <w:r w:rsidRPr="002A45D9">
        <w:rPr>
          <w:b/>
          <w:bCs/>
          <w:sz w:val="22"/>
          <w:szCs w:val="22"/>
        </w:rPr>
        <w:t>Příklady doplňujících otázek:</w:t>
      </w:r>
    </w:p>
    <w:p w14:paraId="5495CB70" w14:textId="77777777" w:rsidR="00BC7944" w:rsidRPr="002A45D9" w:rsidRDefault="00BC7944" w:rsidP="00A01B37">
      <w:pPr>
        <w:spacing w:line="276" w:lineRule="auto"/>
        <w:rPr>
          <w:sz w:val="22"/>
          <w:szCs w:val="22"/>
          <w:u w:val="single"/>
        </w:rPr>
      </w:pPr>
    </w:p>
    <w:p w14:paraId="11AA5996" w14:textId="77777777" w:rsidR="00BC7944" w:rsidRPr="002A45D9" w:rsidRDefault="00BC7944" w:rsidP="00A01B37">
      <w:pPr>
        <w:spacing w:line="276" w:lineRule="auto"/>
        <w:rPr>
          <w:i/>
          <w:iCs/>
          <w:sz w:val="22"/>
          <w:szCs w:val="22"/>
          <w:u w:val="single"/>
        </w:rPr>
      </w:pPr>
      <w:r w:rsidRPr="002A45D9">
        <w:rPr>
          <w:i/>
          <w:iCs/>
          <w:sz w:val="22"/>
          <w:szCs w:val="22"/>
          <w:u w:val="single"/>
        </w:rPr>
        <w:t>Obecně:</w:t>
      </w:r>
    </w:p>
    <w:p w14:paraId="4F3B976C" w14:textId="77BC32D5" w:rsidR="00BC7944" w:rsidRPr="002A45D9" w:rsidRDefault="00BC7944" w:rsidP="00A01B37">
      <w:pPr>
        <w:pStyle w:val="Odstavecseseznamem"/>
        <w:numPr>
          <w:ilvl w:val="0"/>
          <w:numId w:val="12"/>
        </w:numPr>
        <w:spacing w:after="160"/>
        <w:ind w:left="360"/>
        <w:jc w:val="both"/>
        <w:rPr>
          <w:rFonts w:ascii="Arial" w:hAnsi="Arial" w:cs="Arial"/>
        </w:rPr>
      </w:pPr>
      <w:r w:rsidRPr="002A45D9">
        <w:rPr>
          <w:rFonts w:ascii="Arial" w:hAnsi="Arial" w:cs="Arial"/>
        </w:rPr>
        <w:t>Z jakých důvodů se podle vás dítě ocitá mimo svou vlastní rodinu a je třeba ho svěřit do pěstounské péče na přechodnou dobu, umístit do ZDVOP či v krajním případě do</w:t>
      </w:r>
      <w:r w:rsidR="00166F59">
        <w:rPr>
          <w:rFonts w:ascii="Arial" w:hAnsi="Arial" w:cs="Arial"/>
        </w:rPr>
        <w:t> </w:t>
      </w:r>
      <w:r w:rsidRPr="002A45D9">
        <w:rPr>
          <w:rFonts w:ascii="Arial" w:hAnsi="Arial" w:cs="Arial"/>
        </w:rPr>
        <w:t>ústavního zařízení (tzn. do dětského centra, dětského domova apod.)?</w:t>
      </w:r>
    </w:p>
    <w:p w14:paraId="3C2CF276" w14:textId="77777777" w:rsidR="00BC7944" w:rsidRPr="002A45D9" w:rsidRDefault="00BC7944" w:rsidP="00A01B37">
      <w:pPr>
        <w:pStyle w:val="Odstavecseseznamem"/>
        <w:numPr>
          <w:ilvl w:val="0"/>
          <w:numId w:val="12"/>
        </w:numPr>
        <w:spacing w:after="160"/>
        <w:ind w:left="360"/>
        <w:jc w:val="both"/>
        <w:rPr>
          <w:rFonts w:ascii="Arial" w:hAnsi="Arial" w:cs="Arial"/>
        </w:rPr>
      </w:pPr>
      <w:r w:rsidRPr="002A45D9">
        <w:rPr>
          <w:rFonts w:ascii="Arial" w:hAnsi="Arial" w:cs="Arial"/>
        </w:rPr>
        <w:t>Znáte ze svého okolí či z rodiny nějakou rodinu s dětmi, která potřebuje či potřebovala pomoc s péčí o dítě od svého okolí, či kterou pravidelně navštěvuje sociální pracovnice z důvodu nedostatečné či ohrožující péče o dítě? Co si o těchto lidech myslíte? Jak by se v tomto případě měla společnost zachovat?</w:t>
      </w:r>
    </w:p>
    <w:p w14:paraId="235E65BF" w14:textId="77777777" w:rsidR="00BC7944" w:rsidRPr="002A45D9" w:rsidRDefault="00BC7944" w:rsidP="00A01B37">
      <w:pPr>
        <w:pStyle w:val="Odstavecseseznamem"/>
        <w:numPr>
          <w:ilvl w:val="0"/>
          <w:numId w:val="12"/>
        </w:numPr>
        <w:spacing w:after="160"/>
        <w:ind w:left="360"/>
        <w:jc w:val="both"/>
        <w:rPr>
          <w:rFonts w:ascii="Arial" w:hAnsi="Arial" w:cs="Arial"/>
        </w:rPr>
      </w:pPr>
      <w:r w:rsidRPr="002A45D9">
        <w:rPr>
          <w:rFonts w:ascii="Arial" w:hAnsi="Arial" w:cs="Arial"/>
        </w:rPr>
        <w:t>Co přesně očekáváte, že náhradní rodičovství do vašich životů přinese?</w:t>
      </w:r>
    </w:p>
    <w:p w14:paraId="777211CC" w14:textId="77777777" w:rsidR="00BC7944" w:rsidRPr="002A45D9" w:rsidRDefault="00BC7944" w:rsidP="00A01B37">
      <w:pPr>
        <w:pStyle w:val="Odstavecseseznamem"/>
        <w:numPr>
          <w:ilvl w:val="0"/>
          <w:numId w:val="12"/>
        </w:numPr>
        <w:spacing w:after="160"/>
        <w:ind w:left="360"/>
        <w:jc w:val="both"/>
        <w:rPr>
          <w:rFonts w:ascii="Arial" w:hAnsi="Arial" w:cs="Arial"/>
        </w:rPr>
      </w:pPr>
      <w:r w:rsidRPr="002A45D9">
        <w:rPr>
          <w:rFonts w:ascii="Arial" w:hAnsi="Arial" w:cs="Arial"/>
        </w:rPr>
        <w:t>O jaké formě NRP aktuálně uvažujete? Jaké důvody vás vedou ke konkrétním úvahám?</w:t>
      </w:r>
    </w:p>
    <w:p w14:paraId="6E21AEE6" w14:textId="77777777" w:rsidR="00BC7944" w:rsidRPr="002A45D9" w:rsidRDefault="00BC7944" w:rsidP="00A01B37">
      <w:pPr>
        <w:pStyle w:val="Odstavecseseznamem"/>
        <w:numPr>
          <w:ilvl w:val="0"/>
          <w:numId w:val="12"/>
        </w:numPr>
        <w:spacing w:after="160"/>
        <w:ind w:left="360"/>
        <w:jc w:val="both"/>
        <w:rPr>
          <w:rFonts w:ascii="Arial" w:hAnsi="Arial" w:cs="Arial"/>
        </w:rPr>
      </w:pPr>
      <w:r w:rsidRPr="002A45D9">
        <w:rPr>
          <w:rFonts w:ascii="Arial" w:hAnsi="Arial" w:cs="Arial"/>
        </w:rPr>
        <w:t>Proč se domníváte, že vámi aktuálně zvolená forma NRP je pro vás a vaši rodinu nejlepší?</w:t>
      </w:r>
    </w:p>
    <w:p w14:paraId="1D3FAE0F" w14:textId="77777777" w:rsidR="00BC7944" w:rsidRPr="002A45D9" w:rsidRDefault="00BC7944" w:rsidP="00A01B37">
      <w:pPr>
        <w:pStyle w:val="Odstavecseseznamem"/>
        <w:numPr>
          <w:ilvl w:val="0"/>
          <w:numId w:val="12"/>
        </w:numPr>
        <w:spacing w:after="160"/>
        <w:ind w:left="360"/>
        <w:jc w:val="both"/>
        <w:rPr>
          <w:rFonts w:ascii="Arial" w:hAnsi="Arial" w:cs="Arial"/>
        </w:rPr>
      </w:pPr>
      <w:r w:rsidRPr="002A45D9">
        <w:rPr>
          <w:rFonts w:ascii="Arial" w:hAnsi="Arial" w:cs="Arial"/>
        </w:rPr>
        <w:t>Jakému dítěti nabízíte pomoc? Jakého věku, pohlaví? Jakého zdravotního stavu? Odůvodněte své rozhodnutí.</w:t>
      </w:r>
    </w:p>
    <w:p w14:paraId="2F053CB5" w14:textId="1C9A942F" w:rsidR="00BC7944" w:rsidRPr="002A45D9" w:rsidRDefault="00BC7944" w:rsidP="00A01B37">
      <w:pPr>
        <w:pStyle w:val="Odstavecseseznamem"/>
        <w:numPr>
          <w:ilvl w:val="0"/>
          <w:numId w:val="12"/>
        </w:numPr>
        <w:spacing w:after="160"/>
        <w:ind w:left="360"/>
        <w:jc w:val="both"/>
        <w:rPr>
          <w:rFonts w:ascii="Arial" w:hAnsi="Arial" w:cs="Arial"/>
        </w:rPr>
      </w:pPr>
      <w:r w:rsidRPr="002A45D9">
        <w:rPr>
          <w:rFonts w:ascii="Arial" w:hAnsi="Arial" w:cs="Arial"/>
        </w:rPr>
        <w:t>Nabízíte pomoc jednomu</w:t>
      </w:r>
      <w:r w:rsidR="00905A6E" w:rsidRPr="002A45D9">
        <w:rPr>
          <w:rFonts w:ascii="Arial" w:hAnsi="Arial" w:cs="Arial"/>
        </w:rPr>
        <w:t>,</w:t>
      </w:r>
      <w:r w:rsidRPr="002A45D9">
        <w:rPr>
          <w:rFonts w:ascii="Arial" w:hAnsi="Arial" w:cs="Arial"/>
        </w:rPr>
        <w:t xml:space="preserve"> či více dětem, jakého etnika a kultury?</w:t>
      </w:r>
    </w:p>
    <w:p w14:paraId="76F6BBA0" w14:textId="77777777" w:rsidR="00BC7944" w:rsidRPr="002A45D9" w:rsidRDefault="00BC7944" w:rsidP="00A01B37">
      <w:pPr>
        <w:spacing w:line="276" w:lineRule="auto"/>
        <w:jc w:val="both"/>
        <w:rPr>
          <w:i/>
          <w:iCs/>
          <w:sz w:val="22"/>
          <w:szCs w:val="22"/>
          <w:u w:val="single"/>
        </w:rPr>
      </w:pPr>
      <w:r w:rsidRPr="002A45D9">
        <w:rPr>
          <w:i/>
          <w:iCs/>
          <w:sz w:val="22"/>
          <w:szCs w:val="22"/>
          <w:u w:val="single"/>
        </w:rPr>
        <w:t>K tématu bezdětnosti:</w:t>
      </w:r>
    </w:p>
    <w:p w14:paraId="7288DB17" w14:textId="77777777"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t>Z jakého důvodu nemáte vlastní dítě/děti? Je to vaše svobodná volba či se tak stalo z objektivních, např. zdravotních důvodů?</w:t>
      </w:r>
    </w:p>
    <w:p w14:paraId="0749E5D7" w14:textId="2E53F696"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t>Jak a kdy jste zjistil, že nemůže</w:t>
      </w:r>
      <w:r w:rsidR="00905A6E" w:rsidRPr="002A45D9">
        <w:rPr>
          <w:rFonts w:ascii="Arial" w:hAnsi="Arial" w:cs="Arial"/>
        </w:rPr>
        <w:t>te</w:t>
      </w:r>
      <w:r w:rsidRPr="002A45D9">
        <w:rPr>
          <w:rFonts w:ascii="Arial" w:hAnsi="Arial" w:cs="Arial"/>
        </w:rPr>
        <w:t xml:space="preserve"> mít vlastní dítě/</w:t>
      </w:r>
      <w:r w:rsidR="00905A6E" w:rsidRPr="002A45D9">
        <w:rPr>
          <w:rFonts w:ascii="Arial" w:hAnsi="Arial" w:cs="Arial"/>
        </w:rPr>
        <w:t xml:space="preserve"> </w:t>
      </w:r>
      <w:r w:rsidRPr="002A45D9">
        <w:rPr>
          <w:rFonts w:ascii="Arial" w:hAnsi="Arial" w:cs="Arial"/>
        </w:rPr>
        <w:t>nemůžete počít dítě přirozenou cestou?</w:t>
      </w:r>
    </w:p>
    <w:p w14:paraId="39030C8C" w14:textId="77777777"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t>Jak jste reagoval na toto zjištění?</w:t>
      </w:r>
    </w:p>
    <w:p w14:paraId="45052D7A" w14:textId="77777777"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t>Byli jste si v páru vzájemnou oporou?</w:t>
      </w:r>
    </w:p>
    <w:p w14:paraId="72AE7A42" w14:textId="77777777"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t>Co vám pomohlo se s touto okolností vyrovnat?</w:t>
      </w:r>
    </w:p>
    <w:p w14:paraId="2A95271F" w14:textId="77777777"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t>Je téma bezdětnosti pro vás stále citlivé?</w:t>
      </w:r>
    </w:p>
    <w:p w14:paraId="370A8E87" w14:textId="77777777"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t>Jak dlouho se snažíte počít vlastní dítě?</w:t>
      </w:r>
    </w:p>
    <w:p w14:paraId="2B0AA8B6" w14:textId="77777777"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lastRenderedPageBreak/>
        <w:t>Léčíte se / léčil jste se u specialisty z důvodu neplodnosti? (např. IVF, hormonální léčba atd.)?</w:t>
      </w:r>
    </w:p>
    <w:p w14:paraId="52F71586" w14:textId="77777777"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t>Plánujete v léčbě pokračovat? Pokud ano, kdy plánujete další léčení?</w:t>
      </w:r>
    </w:p>
    <w:p w14:paraId="6C01937D" w14:textId="7DDB496A"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t>Myslíte si, že je možné se souběžně aktivně léčit a současně se zodpovědně připravovat na roli náhradního rodiče?</w:t>
      </w:r>
    </w:p>
    <w:p w14:paraId="13840C23" w14:textId="77777777" w:rsidR="00BC7944" w:rsidRPr="002A45D9" w:rsidRDefault="00BC7944" w:rsidP="00A01B37">
      <w:pPr>
        <w:pStyle w:val="Odstavecseseznamem"/>
        <w:numPr>
          <w:ilvl w:val="0"/>
          <w:numId w:val="13"/>
        </w:numPr>
        <w:spacing w:after="0"/>
        <w:ind w:left="360"/>
        <w:jc w:val="both"/>
        <w:rPr>
          <w:rFonts w:ascii="Arial" w:hAnsi="Arial" w:cs="Arial"/>
        </w:rPr>
      </w:pPr>
      <w:r w:rsidRPr="002A45D9">
        <w:rPr>
          <w:rFonts w:ascii="Arial" w:hAnsi="Arial" w:cs="Arial"/>
        </w:rPr>
        <w:t>Jak si myslíte, že by se změnil váš postoj k dítěti v NRP, kdyby se vám po jeho příchodu do vaší rodiny narodilo vlastní dítě?</w:t>
      </w:r>
    </w:p>
    <w:p w14:paraId="4BD25994" w14:textId="77777777" w:rsidR="00BC7944" w:rsidRPr="002A45D9" w:rsidRDefault="00BC7944" w:rsidP="00A01B37">
      <w:pPr>
        <w:spacing w:line="276" w:lineRule="auto"/>
        <w:jc w:val="both"/>
        <w:rPr>
          <w:sz w:val="22"/>
          <w:szCs w:val="22"/>
        </w:rPr>
      </w:pPr>
    </w:p>
    <w:p w14:paraId="5FC36BD0" w14:textId="77777777" w:rsidR="00BC7944" w:rsidRPr="002A45D9" w:rsidRDefault="00BC7944" w:rsidP="00A01B37">
      <w:pPr>
        <w:shd w:val="clear" w:color="auto" w:fill="FFFFCC"/>
        <w:spacing w:line="276" w:lineRule="auto"/>
        <w:jc w:val="both"/>
        <w:rPr>
          <w:b/>
          <w:bCs/>
          <w:sz w:val="22"/>
          <w:szCs w:val="22"/>
          <w:u w:val="single"/>
        </w:rPr>
      </w:pPr>
      <w:r w:rsidRPr="002A45D9">
        <w:rPr>
          <w:b/>
          <w:bCs/>
          <w:sz w:val="22"/>
          <w:szCs w:val="22"/>
          <w:u w:val="single"/>
        </w:rPr>
        <w:t>Otázky k analýze:</w:t>
      </w:r>
    </w:p>
    <w:p w14:paraId="670BFDBA"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lang w:eastAsia="cs-CZ"/>
        </w:rPr>
        <w:t>Liší se nynější popis motivace žadatele/zájemce od popisu počátečního? V čem? Co konkrétně přimělo žadatele/zájemce k myšlenkovému posunu?</w:t>
      </w:r>
    </w:p>
    <w:p w14:paraId="5211A960"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lang w:eastAsia="cs-CZ"/>
        </w:rPr>
        <w:t xml:space="preserve">Převažuje u žadatele/zájemce žádoucí motivace k přijetí dítěte? </w:t>
      </w:r>
    </w:p>
    <w:p w14:paraId="0A9BBBCB"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lang w:eastAsia="cs-CZ"/>
        </w:rPr>
        <w:t>Jsou očekávání žadatele/zájemce od příchodu dítěte do rodiny reálná? Vychází nabízená pomoc žadatele/zájemce o NRP z reality situace dětí, které potřebují pomoc?</w:t>
      </w:r>
    </w:p>
    <w:p w14:paraId="13800E26"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lang w:eastAsia="cs-CZ"/>
        </w:rPr>
        <w:t>Je potřeba, aby žadatel/zájemce změnil svá očekávání a rozšířil nabízenou pomoc? Pokud ano, má na to náhled, případně co by mu mohlo pomoci náhled získat?</w:t>
      </w:r>
    </w:p>
    <w:p w14:paraId="32AB9282"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lang w:eastAsia="cs-CZ"/>
        </w:rPr>
        <w:t>Je třeba nadále sledovat proměnu a vývoj motivace žadatele/zájemce k NRP v čase (tzn. v průběhu procesu řízení o zařazení do evidence)?</w:t>
      </w:r>
    </w:p>
    <w:p w14:paraId="7B2062BC"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lang w:eastAsia="cs-CZ"/>
        </w:rPr>
        <w:t>Je třeba dále sledovat proměnu a vývoj očekávání žadatele/zájemce v čase?</w:t>
      </w:r>
    </w:p>
    <w:p w14:paraId="2478BA83"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rPr>
        <w:t>Je motivace v páru shodná?</w:t>
      </w:r>
    </w:p>
    <w:p w14:paraId="469802F0"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rPr>
        <w:t>Pokud se motivace v páru liší, podporují se partneři navzájem? Jak?</w:t>
      </w:r>
    </w:p>
    <w:p w14:paraId="50B598BD" w14:textId="77777777" w:rsidR="00BC7944" w:rsidRPr="00D55086" w:rsidRDefault="00BC7944" w:rsidP="00A01B37">
      <w:pPr>
        <w:numPr>
          <w:ilvl w:val="0"/>
          <w:numId w:val="14"/>
        </w:numPr>
        <w:shd w:val="clear" w:color="auto" w:fill="FFFFFF"/>
        <w:spacing w:line="276" w:lineRule="auto"/>
        <w:ind w:left="360"/>
        <w:jc w:val="both"/>
        <w:rPr>
          <w:spacing w:val="-2"/>
          <w:sz w:val="22"/>
          <w:szCs w:val="22"/>
          <w:lang w:eastAsia="cs-CZ"/>
        </w:rPr>
      </w:pPr>
      <w:r w:rsidRPr="00D55086">
        <w:rPr>
          <w:spacing w:val="-2"/>
          <w:sz w:val="22"/>
          <w:szCs w:val="22"/>
        </w:rPr>
        <w:t>Může předpokládaná forma NRP zajistit očekávání žadatele/zájemce ve vztahu k dítěti?</w:t>
      </w:r>
    </w:p>
    <w:p w14:paraId="61B1658C"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rPr>
        <w:t>Může předpokládaná forma NRP zajistit potřeby dětí v NRP (tzn. je zde předpoklad úspěšnosti NRP)?</w:t>
      </w:r>
    </w:p>
    <w:p w14:paraId="6D91925C"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rPr>
        <w:t>Je vhodné vést žadatele/zájemce ke změně formy NRP? Proč?</w:t>
      </w:r>
    </w:p>
    <w:p w14:paraId="04A8BFD9" w14:textId="77777777" w:rsidR="00BC7944" w:rsidRPr="002A45D9" w:rsidRDefault="00BC7944" w:rsidP="00A01B37">
      <w:pPr>
        <w:numPr>
          <w:ilvl w:val="0"/>
          <w:numId w:val="14"/>
        </w:numPr>
        <w:shd w:val="clear" w:color="auto" w:fill="FFFFFF"/>
        <w:spacing w:line="276" w:lineRule="auto"/>
        <w:ind w:left="360"/>
        <w:jc w:val="both"/>
        <w:rPr>
          <w:sz w:val="22"/>
          <w:szCs w:val="22"/>
          <w:lang w:eastAsia="cs-CZ"/>
        </w:rPr>
      </w:pPr>
      <w:r w:rsidRPr="002A45D9">
        <w:rPr>
          <w:sz w:val="22"/>
          <w:szCs w:val="22"/>
          <w:lang w:eastAsia="cs-CZ"/>
        </w:rPr>
        <w:t>Léčí se žadatel/zájemce pro neplodnost a aktuálně v léčbě pokračuje, tzn. jeho úsilí je t.č. zaměřeno na vlastní rodičovství?</w:t>
      </w:r>
    </w:p>
    <w:p w14:paraId="58D49503" w14:textId="347DE20F" w:rsidR="00BC7944" w:rsidRPr="002A45D9" w:rsidRDefault="00BC7944" w:rsidP="00A01B37">
      <w:pPr>
        <w:numPr>
          <w:ilvl w:val="0"/>
          <w:numId w:val="15"/>
        </w:numPr>
        <w:shd w:val="clear" w:color="auto" w:fill="FFFFFF"/>
        <w:spacing w:line="276" w:lineRule="auto"/>
        <w:jc w:val="both"/>
        <w:rPr>
          <w:sz w:val="22"/>
          <w:szCs w:val="22"/>
          <w:lang w:eastAsia="cs-CZ"/>
        </w:rPr>
      </w:pPr>
      <w:r w:rsidRPr="002A45D9">
        <w:rPr>
          <w:sz w:val="22"/>
          <w:szCs w:val="22"/>
          <w:lang w:eastAsia="cs-CZ"/>
        </w:rPr>
        <w:t>Je možné, aby současně probíhala léčba neplodnosti žadatele/zájemce a řízení o</w:t>
      </w:r>
      <w:r w:rsidR="00D55086">
        <w:rPr>
          <w:sz w:val="22"/>
          <w:szCs w:val="22"/>
          <w:lang w:eastAsia="cs-CZ"/>
        </w:rPr>
        <w:t> </w:t>
      </w:r>
      <w:r w:rsidRPr="002A45D9">
        <w:rPr>
          <w:sz w:val="22"/>
          <w:szCs w:val="22"/>
          <w:lang w:eastAsia="cs-CZ"/>
        </w:rPr>
        <w:t>zařazení do evidence? Má žadatel/zájemce v takové situaci kapacitu soustředit se na potřeby dítěte v NRP?</w:t>
      </w:r>
    </w:p>
    <w:p w14:paraId="6E65823B" w14:textId="77777777" w:rsidR="00BC7944" w:rsidRPr="002A45D9" w:rsidRDefault="00BC7944" w:rsidP="00A01B37">
      <w:pPr>
        <w:numPr>
          <w:ilvl w:val="0"/>
          <w:numId w:val="15"/>
        </w:numPr>
        <w:shd w:val="clear" w:color="auto" w:fill="FFFFFF"/>
        <w:spacing w:line="276" w:lineRule="auto"/>
        <w:jc w:val="both"/>
        <w:rPr>
          <w:sz w:val="22"/>
          <w:szCs w:val="22"/>
          <w:lang w:eastAsia="cs-CZ"/>
        </w:rPr>
      </w:pPr>
      <w:r w:rsidRPr="002A45D9">
        <w:rPr>
          <w:sz w:val="22"/>
          <w:szCs w:val="22"/>
          <w:lang w:eastAsia="cs-CZ"/>
        </w:rPr>
        <w:t>Nakolik se zdá bezdětný pár smířen se svou neplodností? Jaké jsou reakce žadatele/zájemce při komunikaci na toto téma (např. vyhýbání se odpovědi, zlehčování)? Jsou tyto reakce a jejich emoční doprovod (např. pláč, smích atd.) adekvátní?</w:t>
      </w:r>
    </w:p>
    <w:p w14:paraId="47421216" w14:textId="66432F77" w:rsidR="00BC7944" w:rsidRPr="002A45D9" w:rsidRDefault="00BC7944" w:rsidP="00A01B37">
      <w:pPr>
        <w:numPr>
          <w:ilvl w:val="0"/>
          <w:numId w:val="15"/>
        </w:numPr>
        <w:shd w:val="clear" w:color="auto" w:fill="FFFFFF"/>
        <w:spacing w:line="276" w:lineRule="auto"/>
        <w:jc w:val="both"/>
        <w:rPr>
          <w:sz w:val="22"/>
          <w:szCs w:val="22"/>
          <w:lang w:eastAsia="cs-CZ"/>
        </w:rPr>
      </w:pPr>
      <w:r w:rsidRPr="002A45D9">
        <w:rPr>
          <w:sz w:val="22"/>
          <w:szCs w:val="22"/>
          <w:lang w:eastAsia="cs-CZ"/>
        </w:rPr>
        <w:t>Jaké je načasování podání žádosti v souvislosti s plánem početí vlastního dítěte? Je</w:t>
      </w:r>
      <w:r w:rsidR="00166F59">
        <w:rPr>
          <w:sz w:val="22"/>
          <w:szCs w:val="22"/>
          <w:lang w:eastAsia="cs-CZ"/>
        </w:rPr>
        <w:t> </w:t>
      </w:r>
      <w:r w:rsidRPr="002A45D9">
        <w:rPr>
          <w:sz w:val="22"/>
          <w:szCs w:val="22"/>
          <w:lang w:eastAsia="cs-CZ"/>
        </w:rPr>
        <w:t>reálné, aby se přijaté dítě za těchto okolností v rodině dobře adaptovalo?</w:t>
      </w:r>
    </w:p>
    <w:p w14:paraId="7D001811" w14:textId="77777777" w:rsidR="00BC7944" w:rsidRDefault="00BC7944" w:rsidP="00D55086">
      <w:pPr>
        <w:pStyle w:val="Odstavecseseznamem"/>
        <w:spacing w:after="0"/>
        <w:rPr>
          <w:rFonts w:ascii="Arial" w:hAnsi="Arial" w:cs="Arial"/>
          <w:highlight w:val="lightGray"/>
        </w:rPr>
      </w:pPr>
    </w:p>
    <w:p w14:paraId="6FE992D9" w14:textId="77777777" w:rsidR="00D55086" w:rsidRPr="002A45D9" w:rsidRDefault="00D55086" w:rsidP="00D55086">
      <w:pPr>
        <w:pStyle w:val="Odstavecseseznamem"/>
        <w:spacing w:after="0"/>
        <w:rPr>
          <w:rFonts w:ascii="Arial" w:hAnsi="Arial" w:cs="Arial"/>
          <w:highlight w:val="lightGray"/>
        </w:rPr>
      </w:pPr>
    </w:p>
    <w:p w14:paraId="07A836E5" w14:textId="77777777" w:rsidR="00BC7944" w:rsidRPr="002A45D9" w:rsidRDefault="00BC7944" w:rsidP="00D55086">
      <w:pPr>
        <w:pStyle w:val="Nadpis3"/>
        <w:shd w:val="clear" w:color="auto" w:fill="DAEEF3" w:themeFill="accent5" w:themeFillTint="33"/>
        <w:spacing w:line="276" w:lineRule="auto"/>
        <w:rPr>
          <w:b/>
          <w:bCs/>
          <w:sz w:val="22"/>
          <w:szCs w:val="22"/>
        </w:rPr>
      </w:pPr>
      <w:bookmarkStart w:id="17" w:name="_Toc199931795"/>
      <w:bookmarkStart w:id="18" w:name="_Toc202178676"/>
      <w:r w:rsidRPr="002A45D9">
        <w:rPr>
          <w:b/>
          <w:bCs/>
          <w:sz w:val="22"/>
          <w:szCs w:val="22"/>
        </w:rPr>
        <w:t>ZKUŠENOSTI S NRP, INFORMOVANOST O PROBLEMATICE NRP</w:t>
      </w:r>
      <w:bookmarkEnd w:id="17"/>
      <w:bookmarkEnd w:id="18"/>
    </w:p>
    <w:p w14:paraId="5B4EA643" w14:textId="77777777" w:rsidR="00BC7944" w:rsidRPr="002A45D9" w:rsidRDefault="00BC7944" w:rsidP="00A01B37">
      <w:pPr>
        <w:spacing w:line="276" w:lineRule="auto"/>
        <w:jc w:val="both"/>
        <w:rPr>
          <w:sz w:val="22"/>
          <w:szCs w:val="22"/>
        </w:rPr>
      </w:pPr>
    </w:p>
    <w:p w14:paraId="734D4595" w14:textId="77777777" w:rsidR="00BC7944" w:rsidRPr="002A45D9" w:rsidRDefault="00BC7944" w:rsidP="00A01B37">
      <w:pPr>
        <w:shd w:val="clear" w:color="auto" w:fill="F2DBDB" w:themeFill="accent2" w:themeFillTint="33"/>
        <w:spacing w:line="276" w:lineRule="auto"/>
        <w:jc w:val="both"/>
        <w:rPr>
          <w:b/>
          <w:bCs/>
          <w:i/>
          <w:iCs/>
          <w:sz w:val="22"/>
          <w:szCs w:val="22"/>
        </w:rPr>
      </w:pPr>
      <w:r w:rsidRPr="002A45D9">
        <w:rPr>
          <w:b/>
          <w:bCs/>
          <w:i/>
          <w:iCs/>
          <w:sz w:val="22"/>
          <w:szCs w:val="22"/>
        </w:rPr>
        <w:t>Sledované kompetence:</w:t>
      </w:r>
    </w:p>
    <w:p w14:paraId="76735EE2" w14:textId="77777777" w:rsidR="00BC7944" w:rsidRPr="002A45D9" w:rsidRDefault="00BC7944" w:rsidP="00A01B37">
      <w:pPr>
        <w:shd w:val="clear" w:color="auto" w:fill="F2DBDB" w:themeFill="accent2" w:themeFillTint="33"/>
        <w:spacing w:line="276" w:lineRule="auto"/>
        <w:jc w:val="both"/>
        <w:rPr>
          <w:i/>
          <w:iCs/>
          <w:sz w:val="22"/>
          <w:szCs w:val="22"/>
        </w:rPr>
      </w:pPr>
      <w:r w:rsidRPr="002A45D9">
        <w:rPr>
          <w:i/>
          <w:iCs/>
          <w:sz w:val="22"/>
          <w:szCs w:val="22"/>
        </w:rPr>
        <w:t>č. 4 – Schopnost navázat s dítětem blízký vztah</w:t>
      </w:r>
    </w:p>
    <w:p w14:paraId="430C0ABF" w14:textId="77777777" w:rsidR="00BC7944" w:rsidRPr="002A45D9" w:rsidRDefault="00BC7944" w:rsidP="00A01B37">
      <w:pPr>
        <w:shd w:val="clear" w:color="auto" w:fill="F2DBDB" w:themeFill="accent2" w:themeFillTint="33"/>
        <w:spacing w:line="276" w:lineRule="auto"/>
        <w:jc w:val="both"/>
        <w:rPr>
          <w:i/>
          <w:iCs/>
          <w:sz w:val="22"/>
          <w:szCs w:val="22"/>
        </w:rPr>
      </w:pPr>
      <w:r w:rsidRPr="002A45D9">
        <w:rPr>
          <w:i/>
          <w:iCs/>
          <w:sz w:val="22"/>
          <w:szCs w:val="22"/>
        </w:rPr>
        <w:t>č. 6 – Schopnost spolupráce</w:t>
      </w:r>
    </w:p>
    <w:p w14:paraId="40052AF6" w14:textId="77777777" w:rsidR="00BC7944" w:rsidRPr="002A45D9" w:rsidRDefault="00BC7944" w:rsidP="00A01B37">
      <w:pPr>
        <w:shd w:val="clear" w:color="auto" w:fill="F2DBDB" w:themeFill="accent2" w:themeFillTint="33"/>
        <w:spacing w:line="276" w:lineRule="auto"/>
        <w:jc w:val="both"/>
        <w:rPr>
          <w:i/>
          <w:iCs/>
          <w:sz w:val="22"/>
          <w:szCs w:val="22"/>
        </w:rPr>
      </w:pPr>
      <w:r w:rsidRPr="002A45D9">
        <w:rPr>
          <w:i/>
          <w:iCs/>
          <w:sz w:val="22"/>
          <w:szCs w:val="22"/>
        </w:rPr>
        <w:t>č. 7 – Schopnost seberozvoje a sebepéče</w:t>
      </w:r>
    </w:p>
    <w:p w14:paraId="214DF696" w14:textId="77777777" w:rsidR="00BC7944" w:rsidRDefault="00BC7944" w:rsidP="00A01B37">
      <w:pPr>
        <w:spacing w:line="276" w:lineRule="auto"/>
        <w:jc w:val="both"/>
        <w:rPr>
          <w:sz w:val="22"/>
          <w:szCs w:val="22"/>
        </w:rPr>
      </w:pPr>
    </w:p>
    <w:p w14:paraId="2CE59EEC" w14:textId="77777777" w:rsidR="00D55086" w:rsidRPr="002A45D9" w:rsidRDefault="00D55086" w:rsidP="00A01B37">
      <w:pPr>
        <w:spacing w:line="276" w:lineRule="auto"/>
        <w:jc w:val="both"/>
        <w:rPr>
          <w:sz w:val="22"/>
          <w:szCs w:val="22"/>
        </w:rPr>
      </w:pPr>
    </w:p>
    <w:p w14:paraId="46F99C74" w14:textId="77777777" w:rsidR="00BC7944" w:rsidRPr="002A45D9" w:rsidRDefault="00BC7944" w:rsidP="00A01B37">
      <w:pPr>
        <w:shd w:val="clear" w:color="auto" w:fill="FFFFCC"/>
        <w:spacing w:line="276" w:lineRule="auto"/>
        <w:jc w:val="both"/>
        <w:rPr>
          <w:b/>
          <w:bCs/>
          <w:sz w:val="22"/>
          <w:szCs w:val="22"/>
        </w:rPr>
      </w:pPr>
      <w:r w:rsidRPr="002A45D9">
        <w:rPr>
          <w:b/>
          <w:bCs/>
          <w:sz w:val="22"/>
          <w:szCs w:val="22"/>
        </w:rPr>
        <w:lastRenderedPageBreak/>
        <w:t>Příklady doplňujících otázek:</w:t>
      </w:r>
    </w:p>
    <w:p w14:paraId="70F3DE50" w14:textId="77777777" w:rsidR="00BC7944" w:rsidRPr="002A45D9" w:rsidRDefault="00BC7944" w:rsidP="00A01B37">
      <w:pPr>
        <w:spacing w:line="276" w:lineRule="auto"/>
        <w:jc w:val="both"/>
        <w:rPr>
          <w:sz w:val="22"/>
          <w:szCs w:val="22"/>
          <w:u w:val="single"/>
        </w:rPr>
      </w:pPr>
    </w:p>
    <w:p w14:paraId="56A48A8A" w14:textId="77777777" w:rsidR="00BC7944" w:rsidRPr="002A45D9" w:rsidRDefault="00BC7944" w:rsidP="00A01B37">
      <w:pPr>
        <w:spacing w:line="276" w:lineRule="auto"/>
        <w:jc w:val="both"/>
        <w:rPr>
          <w:i/>
          <w:iCs/>
          <w:sz w:val="22"/>
          <w:szCs w:val="22"/>
          <w:u w:val="single"/>
        </w:rPr>
      </w:pPr>
      <w:r w:rsidRPr="002A45D9">
        <w:rPr>
          <w:i/>
          <w:iCs/>
          <w:sz w:val="22"/>
          <w:szCs w:val="22"/>
          <w:u w:val="single"/>
        </w:rPr>
        <w:t>Obecně:</w:t>
      </w:r>
    </w:p>
    <w:p w14:paraId="0163A422" w14:textId="609C720C" w:rsidR="00BC7944" w:rsidRPr="002A45D9" w:rsidRDefault="00BC7944" w:rsidP="00A01B37">
      <w:pPr>
        <w:numPr>
          <w:ilvl w:val="0"/>
          <w:numId w:val="59"/>
        </w:numPr>
        <w:spacing w:line="276" w:lineRule="auto"/>
        <w:jc w:val="both"/>
        <w:rPr>
          <w:sz w:val="22"/>
          <w:szCs w:val="22"/>
        </w:rPr>
      </w:pPr>
      <w:r w:rsidRPr="002A45D9">
        <w:rPr>
          <w:sz w:val="22"/>
          <w:szCs w:val="22"/>
        </w:rPr>
        <w:t xml:space="preserve">Znáte ze své rodiny či svého okolí (třeba i několik let zpátky, z řad spolužáků atd.) </w:t>
      </w:r>
      <w:r w:rsidRPr="00D55086">
        <w:rPr>
          <w:spacing w:val="-2"/>
          <w:sz w:val="22"/>
          <w:szCs w:val="22"/>
        </w:rPr>
        <w:t>nějakou náhradní rodinu? Pokud ano, o koho se jednalo/jedná a jak se rodině a přijatým</w:t>
      </w:r>
      <w:r w:rsidRPr="002A45D9">
        <w:rPr>
          <w:sz w:val="22"/>
          <w:szCs w:val="22"/>
        </w:rPr>
        <w:t xml:space="preserve"> dětem v současné době daří?</w:t>
      </w:r>
    </w:p>
    <w:p w14:paraId="669C5137" w14:textId="77777777" w:rsidR="00BC7944" w:rsidRPr="002A45D9" w:rsidRDefault="00BC7944" w:rsidP="00A01B37">
      <w:pPr>
        <w:numPr>
          <w:ilvl w:val="0"/>
          <w:numId w:val="59"/>
        </w:numPr>
        <w:spacing w:line="276" w:lineRule="auto"/>
        <w:jc w:val="both"/>
        <w:rPr>
          <w:sz w:val="22"/>
          <w:szCs w:val="22"/>
        </w:rPr>
      </w:pPr>
      <w:r w:rsidRPr="002A45D9">
        <w:rPr>
          <w:sz w:val="22"/>
          <w:szCs w:val="22"/>
        </w:rPr>
        <w:t>Znáte nějaké filmy s tématikou NRP nebo knihy, které o této problematice pojednávají?</w:t>
      </w:r>
    </w:p>
    <w:p w14:paraId="15E492E9" w14:textId="77777777" w:rsidR="00BC7944" w:rsidRPr="002A45D9" w:rsidRDefault="00BC7944" w:rsidP="00A01B37">
      <w:pPr>
        <w:numPr>
          <w:ilvl w:val="0"/>
          <w:numId w:val="59"/>
        </w:numPr>
        <w:spacing w:line="276" w:lineRule="auto"/>
        <w:jc w:val="both"/>
        <w:rPr>
          <w:sz w:val="22"/>
          <w:szCs w:val="22"/>
        </w:rPr>
      </w:pPr>
      <w:r w:rsidRPr="002A45D9">
        <w:rPr>
          <w:sz w:val="22"/>
          <w:szCs w:val="22"/>
        </w:rPr>
        <w:t>Absolvoval jste v poslední době nějaký specializovaný seminář zaměřený na NRP?</w:t>
      </w:r>
    </w:p>
    <w:p w14:paraId="7CE4B11C" w14:textId="77777777" w:rsidR="00BC7944" w:rsidRPr="002A45D9" w:rsidRDefault="00BC7944" w:rsidP="00A01B37">
      <w:pPr>
        <w:numPr>
          <w:ilvl w:val="0"/>
          <w:numId w:val="59"/>
        </w:numPr>
        <w:spacing w:line="276" w:lineRule="auto"/>
        <w:jc w:val="both"/>
        <w:rPr>
          <w:sz w:val="22"/>
          <w:szCs w:val="22"/>
        </w:rPr>
      </w:pPr>
      <w:r w:rsidRPr="002A45D9">
        <w:rPr>
          <w:sz w:val="22"/>
          <w:szCs w:val="22"/>
        </w:rPr>
        <w:t>Dokázal byste popsat rozdíly mezi formami NRP (osvojení X pěstounská péče X pěstounská péče na přechodnou dobu)?</w:t>
      </w:r>
    </w:p>
    <w:p w14:paraId="6C6B6F69" w14:textId="77777777" w:rsidR="00BC7944" w:rsidRPr="002A45D9" w:rsidRDefault="00BC7944" w:rsidP="00A01B37">
      <w:pPr>
        <w:pStyle w:val="Normlnweb"/>
        <w:numPr>
          <w:ilvl w:val="0"/>
          <w:numId w:val="5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si myslíte, že vypadá život dětí v ústavním zařízení? Navštívil jste někdy nějaký dětský domov? Znáte institut pěstounské péče na přechodnou dobu, ev. přímo nějakého pěstouna na přechodnou dobu?</w:t>
      </w:r>
    </w:p>
    <w:p w14:paraId="709E133E" w14:textId="77777777" w:rsidR="00BC7944" w:rsidRPr="002A45D9" w:rsidRDefault="00BC7944" w:rsidP="00A01B37">
      <w:pPr>
        <w:pStyle w:val="Normlnweb"/>
        <w:numPr>
          <w:ilvl w:val="0"/>
          <w:numId w:val="5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Víte, kde je ve vašem okolí dětský domov či jiné ústavní zařízení pro děti?</w:t>
      </w:r>
    </w:p>
    <w:p w14:paraId="7B55145A" w14:textId="77777777" w:rsidR="00BC7944" w:rsidRPr="002A45D9" w:rsidRDefault="00BC7944" w:rsidP="00A01B37">
      <w:pPr>
        <w:pStyle w:val="Normlnweb"/>
        <w:numPr>
          <w:ilvl w:val="0"/>
          <w:numId w:val="5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Víte, jaké doprovázející organizace působí ve vašem kraji? Přemýšlel jste už o výběru některé z nich?</w:t>
      </w:r>
    </w:p>
    <w:p w14:paraId="09FAB104"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7165A4B7"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i/>
          <w:iCs/>
          <w:sz w:val="22"/>
          <w:szCs w:val="22"/>
          <w:u w:val="single"/>
        </w:rPr>
      </w:pPr>
      <w:r w:rsidRPr="002A45D9">
        <w:rPr>
          <w:rFonts w:ascii="Arial" w:hAnsi="Arial" w:cs="Arial"/>
          <w:i/>
          <w:iCs/>
          <w:sz w:val="22"/>
          <w:szCs w:val="22"/>
          <w:u w:val="single"/>
        </w:rPr>
        <w:t>K tématu znalosti potřeb dětí v NRP:</w:t>
      </w:r>
    </w:p>
    <w:p w14:paraId="636CFE82" w14:textId="6CD03104" w:rsidR="00BC7944" w:rsidRPr="002A45D9" w:rsidRDefault="00BC7944" w:rsidP="00A01B37">
      <w:pPr>
        <w:pStyle w:val="Normlnweb"/>
        <w:numPr>
          <w:ilvl w:val="2"/>
          <w:numId w:val="25"/>
        </w:numPr>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Byl jste jako dítě hospitalizován v nemocnici / dětské ozdravovně / léčebně / na vojně? Jak na tuto událost (odloučení od blízkých osob) vzpomínáte? Jak jste pobyt tam prožíval? Po čem či po kom se vám stýskalo?</w:t>
      </w:r>
    </w:p>
    <w:p w14:paraId="676CAF25" w14:textId="77777777" w:rsidR="00BC7944" w:rsidRPr="002A45D9" w:rsidRDefault="00BC7944" w:rsidP="00A01B37">
      <w:pPr>
        <w:pStyle w:val="Normlnweb"/>
        <w:numPr>
          <w:ilvl w:val="2"/>
          <w:numId w:val="25"/>
        </w:numPr>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Domníváte se, že děti přicházející do NRP mají stejné nároky na péči jako děti vyrůstající v rodině od narození? Svou odpověď odůvodněte.</w:t>
      </w:r>
    </w:p>
    <w:p w14:paraId="4F880A30" w14:textId="77777777" w:rsidR="00BC7944" w:rsidRPr="002A45D9" w:rsidRDefault="00BC7944" w:rsidP="00A01B37">
      <w:pPr>
        <w:pStyle w:val="Normlnweb"/>
        <w:numPr>
          <w:ilvl w:val="2"/>
          <w:numId w:val="25"/>
        </w:numPr>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Domníváte se, že vývoj dětí vyrůstajících od narození v láskyplné rodině je totožný s vývojem dětí vyrůstajících v nepodnětném prostředí (ústavní výchova, nedostatečná péče rodičů)? Svou odpověď odůvodněte.</w:t>
      </w:r>
    </w:p>
    <w:p w14:paraId="30FBB4EC" w14:textId="77777777" w:rsidR="00BC7944" w:rsidRPr="002A45D9" w:rsidRDefault="00BC7944" w:rsidP="00A01B37">
      <w:pPr>
        <w:pStyle w:val="Normlnweb"/>
        <w:numPr>
          <w:ilvl w:val="2"/>
          <w:numId w:val="25"/>
        </w:numPr>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Jak podle vás probíhá předání/přechod dítěte do nového rodinného prostředí? Máte představu, jak je tento proces organizován, co vše je s ním spjato a na co vše je třeba brát ohled? </w:t>
      </w:r>
    </w:p>
    <w:p w14:paraId="43588146" w14:textId="77777777" w:rsidR="00BC7944" w:rsidRPr="002A45D9" w:rsidRDefault="00BC7944" w:rsidP="00A01B37">
      <w:pPr>
        <w:pStyle w:val="Normlnweb"/>
        <w:numPr>
          <w:ilvl w:val="2"/>
          <w:numId w:val="25"/>
        </w:numPr>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Je podle vás důležité přizpůsobit průběh a rychlost přechodu do nové rodiny potřebám přijímaného dítěte? </w:t>
      </w:r>
    </w:p>
    <w:p w14:paraId="35643578" w14:textId="77777777" w:rsidR="00BC7944" w:rsidRPr="002A45D9" w:rsidRDefault="00BC7944" w:rsidP="00A01B37">
      <w:pPr>
        <w:pStyle w:val="Normlnweb"/>
        <w:numPr>
          <w:ilvl w:val="1"/>
          <w:numId w:val="26"/>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Máte představu o tom, co bude po zletilosti dítěte? Plánujete podporovat dítě i po jeho zletilosti? Jak konkrétně?</w:t>
      </w:r>
    </w:p>
    <w:p w14:paraId="60640AAB"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78FA264C"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i/>
          <w:iCs/>
          <w:sz w:val="22"/>
          <w:szCs w:val="22"/>
          <w:u w:val="single"/>
        </w:rPr>
      </w:pPr>
      <w:r w:rsidRPr="002A45D9">
        <w:rPr>
          <w:rFonts w:ascii="Arial" w:hAnsi="Arial" w:cs="Arial"/>
          <w:i/>
          <w:iCs/>
          <w:sz w:val="22"/>
          <w:szCs w:val="22"/>
          <w:u w:val="single"/>
        </w:rPr>
        <w:t>K tématu výchovných vzorů:</w:t>
      </w:r>
    </w:p>
    <w:p w14:paraId="2F9C2C32" w14:textId="77777777" w:rsidR="00BC7944" w:rsidRPr="002A45D9" w:rsidRDefault="00BC7944" w:rsidP="00A01B37">
      <w:pPr>
        <w:numPr>
          <w:ilvl w:val="0"/>
          <w:numId w:val="58"/>
        </w:numPr>
        <w:shd w:val="clear" w:color="auto" w:fill="FFFFFF"/>
        <w:spacing w:line="276" w:lineRule="auto"/>
        <w:jc w:val="both"/>
        <w:rPr>
          <w:sz w:val="22"/>
          <w:szCs w:val="22"/>
          <w:lang w:eastAsia="cs-CZ"/>
        </w:rPr>
      </w:pPr>
      <w:r w:rsidRPr="002A45D9">
        <w:rPr>
          <w:sz w:val="22"/>
          <w:szCs w:val="22"/>
          <w:lang w:eastAsia="cs-CZ"/>
        </w:rPr>
        <w:t>Kým jste byl vychován / kdo kromě rodičů se podílel na vaší výchově?</w:t>
      </w:r>
    </w:p>
    <w:p w14:paraId="155833F0" w14:textId="77777777" w:rsidR="00BC7944" w:rsidRPr="002A45D9" w:rsidRDefault="00BC7944" w:rsidP="00A01B37">
      <w:pPr>
        <w:numPr>
          <w:ilvl w:val="0"/>
          <w:numId w:val="58"/>
        </w:numPr>
        <w:shd w:val="clear" w:color="auto" w:fill="FFFFFF"/>
        <w:spacing w:line="276" w:lineRule="auto"/>
        <w:jc w:val="both"/>
        <w:rPr>
          <w:sz w:val="22"/>
          <w:szCs w:val="22"/>
          <w:lang w:eastAsia="cs-CZ"/>
        </w:rPr>
      </w:pPr>
      <w:r w:rsidRPr="002A45D9">
        <w:rPr>
          <w:sz w:val="22"/>
          <w:szCs w:val="22"/>
          <w:lang w:eastAsia="cs-CZ"/>
        </w:rPr>
        <w:t>Jak jste byl vychováván jako dítě, jaký způsob výchovy vaši rodiče praktikovali?</w:t>
      </w:r>
    </w:p>
    <w:p w14:paraId="73CD3362" w14:textId="77777777" w:rsidR="00BC7944" w:rsidRPr="002A45D9" w:rsidRDefault="00BC7944" w:rsidP="00A01B37">
      <w:pPr>
        <w:numPr>
          <w:ilvl w:val="0"/>
          <w:numId w:val="58"/>
        </w:numPr>
        <w:shd w:val="clear" w:color="auto" w:fill="FFFFFF"/>
        <w:spacing w:line="276" w:lineRule="auto"/>
        <w:jc w:val="both"/>
        <w:rPr>
          <w:sz w:val="22"/>
          <w:szCs w:val="22"/>
          <w:lang w:eastAsia="cs-CZ"/>
        </w:rPr>
      </w:pPr>
      <w:r w:rsidRPr="002A45D9">
        <w:rPr>
          <w:sz w:val="22"/>
          <w:szCs w:val="22"/>
          <w:lang w:eastAsia="cs-CZ"/>
        </w:rPr>
        <w:t xml:space="preserve">Jak zpětně s odstupem reflektujete výchovu svých rodičů? Je něco, co na ní můžete ocenit? A je naopak něco, co se vám nelíbilo, na co nerad vzpomínáte? </w:t>
      </w:r>
    </w:p>
    <w:p w14:paraId="22393575" w14:textId="77777777" w:rsidR="00BC7944" w:rsidRPr="002A45D9" w:rsidRDefault="00BC7944" w:rsidP="00A01B37">
      <w:pPr>
        <w:numPr>
          <w:ilvl w:val="0"/>
          <w:numId w:val="58"/>
        </w:numPr>
        <w:shd w:val="clear" w:color="auto" w:fill="FFFFFF"/>
        <w:spacing w:line="276" w:lineRule="auto"/>
        <w:jc w:val="both"/>
        <w:rPr>
          <w:sz w:val="22"/>
          <w:szCs w:val="22"/>
          <w:lang w:eastAsia="cs-CZ"/>
        </w:rPr>
      </w:pPr>
      <w:r w:rsidRPr="002A45D9">
        <w:rPr>
          <w:sz w:val="22"/>
          <w:szCs w:val="22"/>
          <w:lang w:eastAsia="cs-CZ"/>
        </w:rPr>
        <w:t>Myslíte si, že budete opakovat výchovný styl svých rodičů? Pokud ano, co budete opakovat a čemu se naopak budete chtít vyhnout?</w:t>
      </w:r>
    </w:p>
    <w:p w14:paraId="07C490EA" w14:textId="77777777" w:rsidR="00BC7944" w:rsidRPr="002A45D9" w:rsidRDefault="00BC7944" w:rsidP="00A01B37">
      <w:pPr>
        <w:numPr>
          <w:ilvl w:val="0"/>
          <w:numId w:val="58"/>
        </w:numPr>
        <w:shd w:val="clear" w:color="auto" w:fill="FFFFFF"/>
        <w:spacing w:line="276" w:lineRule="auto"/>
        <w:jc w:val="both"/>
        <w:rPr>
          <w:sz w:val="22"/>
          <w:szCs w:val="22"/>
          <w:lang w:eastAsia="cs-CZ"/>
        </w:rPr>
      </w:pPr>
      <w:r w:rsidRPr="002A45D9">
        <w:rPr>
          <w:sz w:val="22"/>
          <w:szCs w:val="22"/>
          <w:lang w:eastAsia="cs-CZ"/>
        </w:rPr>
        <w:t>Co považujete za tělesný trest? Jaký je váš postoj k používání tělesných trestů?</w:t>
      </w:r>
    </w:p>
    <w:p w14:paraId="1AF81875" w14:textId="77777777" w:rsidR="00BC7944" w:rsidRPr="002A45D9" w:rsidRDefault="00BC7944" w:rsidP="00A01B37">
      <w:pPr>
        <w:numPr>
          <w:ilvl w:val="0"/>
          <w:numId w:val="58"/>
        </w:numPr>
        <w:shd w:val="clear" w:color="auto" w:fill="FFFFFF"/>
        <w:spacing w:line="276" w:lineRule="auto"/>
        <w:jc w:val="both"/>
        <w:rPr>
          <w:sz w:val="22"/>
          <w:szCs w:val="22"/>
          <w:lang w:eastAsia="cs-CZ"/>
        </w:rPr>
      </w:pPr>
      <w:r w:rsidRPr="002A45D9">
        <w:rPr>
          <w:sz w:val="22"/>
          <w:szCs w:val="22"/>
          <w:lang w:eastAsia="cs-CZ"/>
        </w:rPr>
        <w:t>Co považujete za psychický trest? Jaký je váš postoj k používání psychických trestů?</w:t>
      </w:r>
    </w:p>
    <w:p w14:paraId="3ACF03DD" w14:textId="174F8322" w:rsidR="00BC7944" w:rsidRPr="002A45D9" w:rsidRDefault="00BC7944" w:rsidP="00A01B37">
      <w:pPr>
        <w:numPr>
          <w:ilvl w:val="0"/>
          <w:numId w:val="58"/>
        </w:numPr>
        <w:shd w:val="clear" w:color="auto" w:fill="FFFFFF"/>
        <w:spacing w:line="276" w:lineRule="auto"/>
        <w:jc w:val="both"/>
        <w:rPr>
          <w:sz w:val="22"/>
          <w:szCs w:val="22"/>
          <w:lang w:eastAsia="cs-CZ"/>
        </w:rPr>
      </w:pPr>
      <w:r w:rsidRPr="002A45D9">
        <w:rPr>
          <w:sz w:val="22"/>
          <w:szCs w:val="22"/>
          <w:lang w:eastAsia="cs-CZ"/>
        </w:rPr>
        <w:t>Používáte ve výchově dítěte v rodině tělesné či psychické tresty? Pokud ano, jaké a</w:t>
      </w:r>
      <w:r w:rsidR="00D55086">
        <w:rPr>
          <w:sz w:val="22"/>
          <w:szCs w:val="22"/>
          <w:lang w:eastAsia="cs-CZ"/>
        </w:rPr>
        <w:t> </w:t>
      </w:r>
      <w:r w:rsidRPr="002A45D9">
        <w:rPr>
          <w:sz w:val="22"/>
          <w:szCs w:val="22"/>
          <w:lang w:eastAsia="cs-CZ"/>
        </w:rPr>
        <w:t>z jakého důvodu?</w:t>
      </w:r>
    </w:p>
    <w:p w14:paraId="32D41A71" w14:textId="77777777" w:rsidR="00BC7944" w:rsidRPr="002A45D9" w:rsidRDefault="00BC7944" w:rsidP="00A01B37">
      <w:pPr>
        <w:numPr>
          <w:ilvl w:val="0"/>
          <w:numId w:val="58"/>
        </w:numPr>
        <w:shd w:val="clear" w:color="auto" w:fill="FFFFFF"/>
        <w:spacing w:line="276" w:lineRule="auto"/>
        <w:jc w:val="both"/>
        <w:rPr>
          <w:sz w:val="22"/>
          <w:szCs w:val="22"/>
          <w:lang w:eastAsia="cs-CZ"/>
        </w:rPr>
      </w:pPr>
      <w:r w:rsidRPr="002A45D9">
        <w:rPr>
          <w:sz w:val="22"/>
          <w:szCs w:val="22"/>
          <w:lang w:eastAsia="cs-CZ"/>
        </w:rPr>
        <w:lastRenderedPageBreak/>
        <w:t>Myslíte si, že je možné dítě v NRP vychovávat běžným způsobem, nebo je třeba specifický přístup? Jakým způsobem/stylem byste vychovával dítě v NRP?</w:t>
      </w:r>
    </w:p>
    <w:p w14:paraId="0E071CC6" w14:textId="77777777" w:rsidR="00BC7944" w:rsidRPr="002A45D9" w:rsidRDefault="00BC7944" w:rsidP="00A01B37">
      <w:pPr>
        <w:numPr>
          <w:ilvl w:val="0"/>
          <w:numId w:val="58"/>
        </w:numPr>
        <w:shd w:val="clear" w:color="auto" w:fill="FFFFFF"/>
        <w:spacing w:line="276" w:lineRule="auto"/>
        <w:jc w:val="both"/>
        <w:rPr>
          <w:sz w:val="22"/>
          <w:szCs w:val="22"/>
          <w:lang w:eastAsia="cs-CZ"/>
        </w:rPr>
      </w:pPr>
      <w:r w:rsidRPr="002A45D9">
        <w:rPr>
          <w:sz w:val="22"/>
          <w:szCs w:val="22"/>
          <w:lang w:eastAsia="cs-CZ"/>
        </w:rPr>
        <w:t>Myslíte si, že je dítě v NRP možné vychovávat pomocí pohlavku, plácnutí přes zadek, občasného „lepnutí“ za ucho? Pokuste se zdůvodnit svou odpověď, ať je kladná nebo záporná.</w:t>
      </w:r>
    </w:p>
    <w:p w14:paraId="41E7827D" w14:textId="77777777" w:rsidR="00BC7944" w:rsidRPr="002A45D9" w:rsidRDefault="00BC7944" w:rsidP="00A01B37">
      <w:pPr>
        <w:numPr>
          <w:ilvl w:val="0"/>
          <w:numId w:val="58"/>
        </w:numPr>
        <w:shd w:val="clear" w:color="auto" w:fill="FFFFFF"/>
        <w:spacing w:line="276" w:lineRule="auto"/>
        <w:jc w:val="both"/>
        <w:rPr>
          <w:sz w:val="22"/>
          <w:szCs w:val="22"/>
          <w:lang w:eastAsia="cs-CZ"/>
        </w:rPr>
      </w:pPr>
      <w:r w:rsidRPr="002A45D9">
        <w:rPr>
          <w:sz w:val="22"/>
          <w:szCs w:val="22"/>
          <w:lang w:eastAsia="cs-CZ"/>
        </w:rPr>
        <w:t>Jak byste se zachoval, jestliže by vaše dosavadní výchovné metody navzdory vašim zkušenostem nebyly účinné?</w:t>
      </w:r>
    </w:p>
    <w:p w14:paraId="6985D5D7" w14:textId="77777777" w:rsidR="00BC7944" w:rsidRPr="002A45D9" w:rsidRDefault="00BC7944" w:rsidP="00A01B37">
      <w:pPr>
        <w:spacing w:line="276" w:lineRule="auto"/>
        <w:rPr>
          <w:sz w:val="22"/>
          <w:szCs w:val="22"/>
          <w:highlight w:val="lightGray"/>
        </w:rPr>
      </w:pPr>
    </w:p>
    <w:p w14:paraId="4E69908A" w14:textId="77777777" w:rsidR="00BC7944" w:rsidRPr="002A45D9" w:rsidRDefault="00BC7944" w:rsidP="00A01B37">
      <w:pPr>
        <w:shd w:val="clear" w:color="auto" w:fill="FFFFCC"/>
        <w:spacing w:line="276" w:lineRule="auto"/>
        <w:rPr>
          <w:b/>
          <w:bCs/>
          <w:sz w:val="22"/>
          <w:szCs w:val="22"/>
        </w:rPr>
      </w:pPr>
      <w:r w:rsidRPr="002A45D9">
        <w:rPr>
          <w:b/>
          <w:bCs/>
          <w:sz w:val="22"/>
          <w:szCs w:val="22"/>
        </w:rPr>
        <w:t>Otázky k analýze:</w:t>
      </w:r>
    </w:p>
    <w:p w14:paraId="42DAEC81" w14:textId="77777777" w:rsidR="00BC7944" w:rsidRPr="002A45D9" w:rsidRDefault="00BC7944" w:rsidP="00A01B37">
      <w:pPr>
        <w:numPr>
          <w:ilvl w:val="2"/>
          <w:numId w:val="20"/>
        </w:numPr>
        <w:shd w:val="clear" w:color="auto" w:fill="FFFFFF"/>
        <w:spacing w:line="276" w:lineRule="auto"/>
        <w:ind w:left="360"/>
        <w:jc w:val="both"/>
        <w:rPr>
          <w:sz w:val="22"/>
          <w:szCs w:val="22"/>
          <w:lang w:eastAsia="cs-CZ"/>
        </w:rPr>
      </w:pPr>
      <w:r w:rsidRPr="002A45D9">
        <w:rPr>
          <w:sz w:val="22"/>
          <w:szCs w:val="22"/>
          <w:lang w:eastAsia="cs-CZ"/>
        </w:rPr>
        <w:t>Má žadatel/zájemce reálný náhled na nároky péče o děti přicházející do NRP a na jejich potřeby?</w:t>
      </w:r>
    </w:p>
    <w:p w14:paraId="63AFD9B1" w14:textId="77777777" w:rsidR="00BC7944" w:rsidRPr="002A45D9" w:rsidRDefault="00BC7944" w:rsidP="00A01B37">
      <w:pPr>
        <w:numPr>
          <w:ilvl w:val="2"/>
          <w:numId w:val="20"/>
        </w:numPr>
        <w:shd w:val="clear" w:color="auto" w:fill="FFFFFF"/>
        <w:spacing w:line="276" w:lineRule="auto"/>
        <w:ind w:left="360"/>
        <w:jc w:val="both"/>
        <w:rPr>
          <w:sz w:val="22"/>
          <w:szCs w:val="22"/>
          <w:lang w:eastAsia="cs-CZ"/>
        </w:rPr>
      </w:pPr>
      <w:r w:rsidRPr="002A45D9">
        <w:rPr>
          <w:sz w:val="22"/>
          <w:szCs w:val="22"/>
          <w:lang w:eastAsia="cs-CZ"/>
        </w:rPr>
        <w:t>Myslíte, že žadatel/zájemce dostatečně rozumí specifikům vývoje u dítěte přicházejícího do NRP (opožděný a nerovnoměrný vývoj) do té míry, aby se stal náhradním rodičem?</w:t>
      </w:r>
    </w:p>
    <w:p w14:paraId="6C3F4A6B" w14:textId="77777777" w:rsidR="00BC7944" w:rsidRPr="002A45D9" w:rsidRDefault="00BC7944" w:rsidP="00A01B37">
      <w:pPr>
        <w:numPr>
          <w:ilvl w:val="2"/>
          <w:numId w:val="20"/>
        </w:numPr>
        <w:shd w:val="clear" w:color="auto" w:fill="FFFFFF"/>
        <w:spacing w:line="276" w:lineRule="auto"/>
        <w:ind w:left="360"/>
        <w:jc w:val="both"/>
        <w:rPr>
          <w:sz w:val="22"/>
          <w:szCs w:val="22"/>
          <w:lang w:eastAsia="cs-CZ"/>
        </w:rPr>
      </w:pPr>
      <w:r w:rsidRPr="002A45D9">
        <w:rPr>
          <w:sz w:val="22"/>
          <w:szCs w:val="22"/>
          <w:lang w:eastAsia="cs-CZ"/>
        </w:rPr>
        <w:t>Lze dosavadní zkušenosti (výchovné zkušenosti s vlastními či cizími dětmi) žadatele/zájemce s péčí o dítě využít při péči o dítě v NRP? Pokud ano, jaké, případně pro jakou skupinu dětí ocitající se mimo svou rodinu (např. dítě s mentálním postižením, dítě se smyslovým postižením, děti jiného etnika, dítě starší 6 let atd.)? Je zájemce schopen přijmout např. cizojazyčně mluvící dítě?</w:t>
      </w:r>
    </w:p>
    <w:p w14:paraId="5316D305" w14:textId="77777777" w:rsidR="00BC7944" w:rsidRPr="002A45D9" w:rsidRDefault="00BC7944" w:rsidP="00A01B37">
      <w:pPr>
        <w:numPr>
          <w:ilvl w:val="2"/>
          <w:numId w:val="20"/>
        </w:numPr>
        <w:shd w:val="clear" w:color="auto" w:fill="FFFFFF"/>
        <w:spacing w:line="276" w:lineRule="auto"/>
        <w:ind w:left="360"/>
        <w:jc w:val="both"/>
        <w:rPr>
          <w:sz w:val="22"/>
          <w:szCs w:val="22"/>
          <w:lang w:eastAsia="cs-CZ"/>
        </w:rPr>
      </w:pPr>
      <w:r w:rsidRPr="002A45D9">
        <w:rPr>
          <w:sz w:val="22"/>
          <w:szCs w:val="22"/>
          <w:lang w:eastAsia="cs-CZ"/>
        </w:rPr>
        <w:t xml:space="preserve">Odpovídá nabízená pomoc dítěti v NRP včetně uvažované formy NRP schopnostem (zkušenostem, možnostem) žadatele/zájemce pečovat o dítě? </w:t>
      </w:r>
    </w:p>
    <w:p w14:paraId="2DAA533D" w14:textId="77777777" w:rsidR="00BC7944" w:rsidRPr="002A45D9" w:rsidRDefault="00BC7944" w:rsidP="00A01B37">
      <w:pPr>
        <w:numPr>
          <w:ilvl w:val="0"/>
          <w:numId w:val="50"/>
        </w:numPr>
        <w:shd w:val="clear" w:color="auto" w:fill="FFFFFF"/>
        <w:spacing w:line="276" w:lineRule="auto"/>
        <w:jc w:val="both"/>
        <w:rPr>
          <w:sz w:val="22"/>
          <w:szCs w:val="22"/>
          <w:lang w:eastAsia="cs-CZ"/>
        </w:rPr>
      </w:pPr>
      <w:r w:rsidRPr="002A45D9">
        <w:rPr>
          <w:sz w:val="22"/>
          <w:szCs w:val="22"/>
          <w:lang w:eastAsia="cs-CZ"/>
        </w:rPr>
        <w:t>Uvědomuje si žadatel/zájemce dlouhodobost závazku s ohledem na uvažovanou formu NRP?</w:t>
      </w:r>
    </w:p>
    <w:p w14:paraId="7A481EA1" w14:textId="77777777" w:rsidR="00BC7944" w:rsidRPr="002A45D9" w:rsidRDefault="00BC7944" w:rsidP="00A01B37">
      <w:pPr>
        <w:numPr>
          <w:ilvl w:val="0"/>
          <w:numId w:val="50"/>
        </w:numPr>
        <w:shd w:val="clear" w:color="auto" w:fill="FFFFFF"/>
        <w:spacing w:line="276" w:lineRule="auto"/>
        <w:jc w:val="both"/>
        <w:rPr>
          <w:sz w:val="22"/>
          <w:szCs w:val="22"/>
          <w:lang w:eastAsia="cs-CZ"/>
        </w:rPr>
      </w:pPr>
      <w:r w:rsidRPr="002A45D9">
        <w:rPr>
          <w:sz w:val="22"/>
          <w:szCs w:val="22"/>
          <w:lang w:eastAsia="cs-CZ"/>
        </w:rPr>
        <w:t>Je si žadatel/zájemce vědom svých limitů v nabídce pomoci pro dítě v NRP – jakému dítěti není schopen stát se náhradním rodičem a proč (např. z důvodu věku, nepřítomnosti výchovných zkušeností u zájemce o PPPD)?</w:t>
      </w:r>
    </w:p>
    <w:p w14:paraId="3BCBEDAA" w14:textId="77777777" w:rsidR="00BC7944" w:rsidRDefault="00BC7944" w:rsidP="00A01B37">
      <w:pPr>
        <w:spacing w:line="276" w:lineRule="auto"/>
        <w:rPr>
          <w:sz w:val="22"/>
          <w:szCs w:val="22"/>
          <w:highlight w:val="lightGray"/>
        </w:rPr>
      </w:pPr>
    </w:p>
    <w:p w14:paraId="51E77C53" w14:textId="77777777" w:rsidR="00D55086" w:rsidRPr="002A45D9" w:rsidRDefault="00D55086" w:rsidP="00A01B37">
      <w:pPr>
        <w:spacing w:line="276" w:lineRule="auto"/>
        <w:rPr>
          <w:sz w:val="22"/>
          <w:szCs w:val="22"/>
          <w:highlight w:val="lightGray"/>
        </w:rPr>
      </w:pPr>
    </w:p>
    <w:p w14:paraId="1969713F" w14:textId="77777777" w:rsidR="00BC7944" w:rsidRPr="002A45D9" w:rsidRDefault="00BC7944" w:rsidP="00A01B37">
      <w:pPr>
        <w:pStyle w:val="Nadpis3"/>
        <w:shd w:val="clear" w:color="auto" w:fill="DAEEF3" w:themeFill="accent5" w:themeFillTint="33"/>
        <w:spacing w:line="276" w:lineRule="auto"/>
        <w:rPr>
          <w:b/>
          <w:bCs/>
          <w:sz w:val="22"/>
          <w:szCs w:val="22"/>
        </w:rPr>
      </w:pPr>
      <w:bookmarkStart w:id="19" w:name="_Toc199931796"/>
      <w:bookmarkStart w:id="20" w:name="_Toc202178677"/>
      <w:r w:rsidRPr="002A45D9">
        <w:rPr>
          <w:b/>
          <w:bCs/>
          <w:sz w:val="22"/>
          <w:szCs w:val="22"/>
        </w:rPr>
        <w:t>VZDĚLÁNÍ</w:t>
      </w:r>
      <w:bookmarkEnd w:id="19"/>
      <w:bookmarkEnd w:id="20"/>
    </w:p>
    <w:p w14:paraId="7D2A333B" w14:textId="77777777" w:rsidR="00BC7944" w:rsidRPr="002A45D9" w:rsidRDefault="00BC7944" w:rsidP="00A01B37">
      <w:pPr>
        <w:spacing w:line="276" w:lineRule="auto"/>
        <w:rPr>
          <w:sz w:val="22"/>
          <w:szCs w:val="22"/>
          <w:highlight w:val="lightGray"/>
        </w:rPr>
      </w:pPr>
    </w:p>
    <w:p w14:paraId="56FC6B39" w14:textId="77777777" w:rsidR="00BC7944" w:rsidRPr="002A45D9" w:rsidRDefault="00BC7944" w:rsidP="00A01B37">
      <w:pPr>
        <w:shd w:val="clear" w:color="auto" w:fill="F2DBDB" w:themeFill="accent2" w:themeFillTint="33"/>
        <w:spacing w:line="276" w:lineRule="auto"/>
        <w:rPr>
          <w:b/>
          <w:bCs/>
          <w:i/>
          <w:iCs/>
          <w:sz w:val="22"/>
          <w:szCs w:val="22"/>
        </w:rPr>
      </w:pPr>
      <w:r w:rsidRPr="002A45D9">
        <w:rPr>
          <w:b/>
          <w:bCs/>
          <w:i/>
          <w:iCs/>
          <w:sz w:val="22"/>
          <w:szCs w:val="22"/>
        </w:rPr>
        <w:t xml:space="preserve">Sledované kompetence: </w:t>
      </w:r>
    </w:p>
    <w:p w14:paraId="2CAA4F3D" w14:textId="77777777" w:rsidR="00BC7944" w:rsidRPr="002A45D9" w:rsidRDefault="00BC7944" w:rsidP="00A01B37">
      <w:pPr>
        <w:shd w:val="clear" w:color="auto" w:fill="F2DBDB" w:themeFill="accent2" w:themeFillTint="33"/>
        <w:spacing w:line="276" w:lineRule="auto"/>
        <w:rPr>
          <w:i/>
          <w:iCs/>
          <w:sz w:val="22"/>
          <w:szCs w:val="22"/>
        </w:rPr>
      </w:pPr>
      <w:r w:rsidRPr="002A45D9">
        <w:rPr>
          <w:i/>
          <w:iCs/>
          <w:sz w:val="22"/>
          <w:szCs w:val="22"/>
        </w:rPr>
        <w:t>č. 7 – Schopnost seberozvoje a sebepéče</w:t>
      </w:r>
    </w:p>
    <w:p w14:paraId="1CAE8F5C" w14:textId="77777777" w:rsidR="00BC7944" w:rsidRPr="002A45D9" w:rsidRDefault="00BC7944" w:rsidP="00A01B37">
      <w:pPr>
        <w:spacing w:line="276" w:lineRule="auto"/>
        <w:rPr>
          <w:sz w:val="22"/>
          <w:szCs w:val="22"/>
        </w:rPr>
      </w:pPr>
    </w:p>
    <w:p w14:paraId="6FBE78BD" w14:textId="77777777" w:rsidR="00BC7944" w:rsidRPr="002A45D9" w:rsidRDefault="00BC7944" w:rsidP="00A01B37">
      <w:pPr>
        <w:shd w:val="clear" w:color="auto" w:fill="FFFFCC"/>
        <w:spacing w:line="276" w:lineRule="auto"/>
        <w:rPr>
          <w:b/>
          <w:bCs/>
          <w:sz w:val="22"/>
          <w:szCs w:val="22"/>
        </w:rPr>
      </w:pPr>
      <w:r w:rsidRPr="002A45D9">
        <w:rPr>
          <w:b/>
          <w:bCs/>
          <w:sz w:val="22"/>
          <w:szCs w:val="22"/>
        </w:rPr>
        <w:t>Příklady doplňujících otázek:</w:t>
      </w:r>
    </w:p>
    <w:p w14:paraId="792ACCF7" w14:textId="77777777" w:rsidR="00BC7944" w:rsidRPr="002A45D9" w:rsidRDefault="00BC7944" w:rsidP="00D55086">
      <w:pPr>
        <w:pStyle w:val="Odstavecseseznamem"/>
        <w:numPr>
          <w:ilvl w:val="0"/>
          <w:numId w:val="59"/>
        </w:numPr>
        <w:spacing w:after="0"/>
        <w:jc w:val="both"/>
        <w:rPr>
          <w:rFonts w:ascii="Arial" w:hAnsi="Arial" w:cs="Arial"/>
        </w:rPr>
      </w:pPr>
      <w:r w:rsidRPr="002A45D9">
        <w:rPr>
          <w:rFonts w:ascii="Arial" w:hAnsi="Arial" w:cs="Arial"/>
        </w:rPr>
        <w:t>Vnímáte svoje vzdělání jako výhodu, co se týče pochopení/vnímání potřeb dětí v NRP?</w:t>
      </w:r>
    </w:p>
    <w:p w14:paraId="7A06058E" w14:textId="77777777" w:rsidR="00BC7944" w:rsidRPr="002A45D9" w:rsidRDefault="00BC7944" w:rsidP="00D55086">
      <w:pPr>
        <w:pStyle w:val="Odstavecseseznamem"/>
        <w:numPr>
          <w:ilvl w:val="0"/>
          <w:numId w:val="59"/>
        </w:numPr>
        <w:spacing w:after="0"/>
        <w:jc w:val="both"/>
        <w:rPr>
          <w:rFonts w:ascii="Arial" w:hAnsi="Arial" w:cs="Arial"/>
        </w:rPr>
      </w:pPr>
      <w:r w:rsidRPr="002A45D9">
        <w:rPr>
          <w:rFonts w:ascii="Arial" w:hAnsi="Arial" w:cs="Arial"/>
        </w:rPr>
        <w:t>Jsou vám známy pojmy jako např. rané vývojové trauma, vztahová vazba, poruchy vztahové vazby nebo terapeutické rodičovství?</w:t>
      </w:r>
    </w:p>
    <w:p w14:paraId="54101318" w14:textId="77777777" w:rsidR="00BC7944" w:rsidRPr="002A45D9" w:rsidRDefault="00BC7944" w:rsidP="00A01B37">
      <w:pPr>
        <w:pStyle w:val="Odstavecseseznamem"/>
        <w:numPr>
          <w:ilvl w:val="0"/>
          <w:numId w:val="59"/>
        </w:numPr>
        <w:spacing w:after="0"/>
        <w:rPr>
          <w:rFonts w:ascii="Arial" w:hAnsi="Arial" w:cs="Arial"/>
        </w:rPr>
      </w:pPr>
      <w:r w:rsidRPr="002A45D9">
        <w:rPr>
          <w:rFonts w:ascii="Arial" w:hAnsi="Arial" w:cs="Arial"/>
        </w:rPr>
        <w:t>Vnímáte jako potřebné se vzdělávat v tématech souvisejících s péčí o děti v NRP?</w:t>
      </w:r>
    </w:p>
    <w:p w14:paraId="07B958F6" w14:textId="77777777" w:rsidR="00BC7944" w:rsidRPr="002A45D9" w:rsidRDefault="00BC7944" w:rsidP="00A01B37">
      <w:pPr>
        <w:spacing w:line="276" w:lineRule="auto"/>
        <w:rPr>
          <w:sz w:val="22"/>
          <w:szCs w:val="22"/>
        </w:rPr>
      </w:pPr>
    </w:p>
    <w:p w14:paraId="6C9695A7" w14:textId="77777777" w:rsidR="00BC7944" w:rsidRPr="002A45D9" w:rsidRDefault="00BC7944" w:rsidP="00A01B37">
      <w:pPr>
        <w:shd w:val="clear" w:color="auto" w:fill="FFFFCC"/>
        <w:spacing w:line="276" w:lineRule="auto"/>
        <w:rPr>
          <w:b/>
          <w:bCs/>
          <w:sz w:val="22"/>
          <w:szCs w:val="22"/>
        </w:rPr>
      </w:pPr>
      <w:r w:rsidRPr="002A45D9">
        <w:rPr>
          <w:b/>
          <w:bCs/>
          <w:sz w:val="22"/>
          <w:szCs w:val="22"/>
        </w:rPr>
        <w:t>Otázky k analýze:</w:t>
      </w:r>
    </w:p>
    <w:p w14:paraId="67F82206" w14:textId="77777777" w:rsidR="00BC7944" w:rsidRPr="002A45D9" w:rsidRDefault="00BC7944" w:rsidP="00A01B37">
      <w:pPr>
        <w:pStyle w:val="Odstavecseseznamem"/>
        <w:numPr>
          <w:ilvl w:val="0"/>
          <w:numId w:val="65"/>
        </w:numPr>
        <w:spacing w:after="0"/>
        <w:jc w:val="both"/>
        <w:rPr>
          <w:rFonts w:ascii="Arial" w:hAnsi="Arial" w:cs="Arial"/>
        </w:rPr>
      </w:pPr>
      <w:r w:rsidRPr="002A45D9">
        <w:rPr>
          <w:rFonts w:ascii="Arial" w:hAnsi="Arial" w:cs="Arial"/>
        </w:rPr>
        <w:t>Je žadatel/ zájemce otevřen dalšímu vzdělávání se v tématech týkajících se NRP?</w:t>
      </w:r>
    </w:p>
    <w:p w14:paraId="353E31D9" w14:textId="77777777" w:rsidR="00BC7944" w:rsidRPr="002A45D9" w:rsidRDefault="00BC7944" w:rsidP="00A01B37">
      <w:pPr>
        <w:pStyle w:val="Odstavecseseznamem"/>
        <w:numPr>
          <w:ilvl w:val="0"/>
          <w:numId w:val="65"/>
        </w:numPr>
        <w:spacing w:after="0"/>
        <w:jc w:val="both"/>
        <w:rPr>
          <w:rFonts w:ascii="Arial" w:hAnsi="Arial" w:cs="Arial"/>
        </w:rPr>
      </w:pPr>
      <w:r w:rsidRPr="002A45D9">
        <w:rPr>
          <w:rFonts w:ascii="Arial" w:hAnsi="Arial" w:cs="Arial"/>
        </w:rPr>
        <w:t>Má žadatel/zájemce povědomí o tom, že vzdělávání je u pěstounů a pěstounů na přechodnou dobu v určitém rozsahu dokonce povinné?</w:t>
      </w:r>
    </w:p>
    <w:p w14:paraId="2E0B1A5D" w14:textId="22AD1808" w:rsidR="00BC7944" w:rsidRPr="002A45D9" w:rsidRDefault="00BC7944" w:rsidP="00A01B37">
      <w:pPr>
        <w:pStyle w:val="Odstavecseseznamem"/>
        <w:numPr>
          <w:ilvl w:val="0"/>
          <w:numId w:val="65"/>
        </w:numPr>
        <w:spacing w:after="0"/>
        <w:jc w:val="both"/>
        <w:rPr>
          <w:rFonts w:ascii="Arial" w:hAnsi="Arial" w:cs="Arial"/>
        </w:rPr>
      </w:pPr>
      <w:r w:rsidRPr="002A45D9">
        <w:rPr>
          <w:rFonts w:ascii="Arial" w:hAnsi="Arial" w:cs="Arial"/>
        </w:rPr>
        <w:t>Má žadatel/zájemce jako budoucí primární pečující osoba dítěte v NRP vlastní výchovné zkušenosti, které lze považovat za rodičovské (dlouhodobá celodenní péče o dítě žijící t.č. nebo v minulosti v domácnosti žadatele/zájemce)?</w:t>
      </w:r>
    </w:p>
    <w:p w14:paraId="7AFF3507" w14:textId="657F9D68" w:rsidR="00BC7944" w:rsidRPr="002A45D9" w:rsidRDefault="00BC7944" w:rsidP="00A01B37">
      <w:pPr>
        <w:pStyle w:val="Odstavecseseznamem"/>
        <w:numPr>
          <w:ilvl w:val="0"/>
          <w:numId w:val="65"/>
        </w:numPr>
        <w:spacing w:after="0"/>
        <w:jc w:val="both"/>
        <w:rPr>
          <w:rFonts w:ascii="Arial" w:hAnsi="Arial" w:cs="Arial"/>
        </w:rPr>
      </w:pPr>
      <w:r w:rsidRPr="002A45D9">
        <w:rPr>
          <w:rFonts w:ascii="Arial" w:hAnsi="Arial" w:cs="Arial"/>
        </w:rPr>
        <w:lastRenderedPageBreak/>
        <w:t>Má žadatel/zájemce na základě svého vzdělání, profesní či životní zkušenosti předpoklad se specializovat na výkon PPPD např. pro skupinu dětí vyžadujících specifickou péči nebo pro poskytování tzv. neodkladné péče?</w:t>
      </w:r>
    </w:p>
    <w:p w14:paraId="2BA2462E" w14:textId="77777777" w:rsidR="00BC7944" w:rsidRDefault="00BC7944" w:rsidP="00A01B37">
      <w:pPr>
        <w:spacing w:line="276" w:lineRule="auto"/>
        <w:rPr>
          <w:sz w:val="22"/>
          <w:szCs w:val="22"/>
          <w:highlight w:val="lightGray"/>
        </w:rPr>
      </w:pPr>
    </w:p>
    <w:p w14:paraId="2DDC97B1" w14:textId="77777777" w:rsidR="00D55086" w:rsidRPr="002A45D9" w:rsidRDefault="00D55086" w:rsidP="00A01B37">
      <w:pPr>
        <w:spacing w:line="276" w:lineRule="auto"/>
        <w:rPr>
          <w:sz w:val="22"/>
          <w:szCs w:val="22"/>
          <w:highlight w:val="lightGray"/>
        </w:rPr>
      </w:pPr>
    </w:p>
    <w:p w14:paraId="0B6B1746" w14:textId="77777777" w:rsidR="00BC7944" w:rsidRPr="002A45D9" w:rsidRDefault="00BC7944" w:rsidP="00684EA8">
      <w:pPr>
        <w:pStyle w:val="Nadpis3"/>
        <w:shd w:val="clear" w:color="auto" w:fill="DAEEF3" w:themeFill="accent5" w:themeFillTint="33"/>
        <w:spacing w:line="276" w:lineRule="auto"/>
        <w:rPr>
          <w:b/>
          <w:bCs/>
          <w:sz w:val="22"/>
          <w:szCs w:val="22"/>
        </w:rPr>
      </w:pPr>
      <w:bookmarkStart w:id="21" w:name="_Toc199931797"/>
      <w:bookmarkStart w:id="22" w:name="_Toc202178678"/>
      <w:r w:rsidRPr="002A45D9">
        <w:rPr>
          <w:b/>
          <w:bCs/>
          <w:sz w:val="22"/>
          <w:szCs w:val="22"/>
        </w:rPr>
        <w:t>ZAMĚSTNÁNÍ</w:t>
      </w:r>
      <w:bookmarkEnd w:id="21"/>
      <w:bookmarkEnd w:id="22"/>
    </w:p>
    <w:p w14:paraId="266893A0"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highlight w:val="lightGray"/>
        </w:rPr>
      </w:pPr>
    </w:p>
    <w:p w14:paraId="14F427A3"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b/>
          <w:bCs/>
          <w:i/>
          <w:iCs/>
          <w:sz w:val="22"/>
          <w:szCs w:val="22"/>
        </w:rPr>
      </w:pPr>
      <w:r w:rsidRPr="002A45D9">
        <w:rPr>
          <w:rFonts w:ascii="Arial" w:hAnsi="Arial" w:cs="Arial"/>
          <w:b/>
          <w:bCs/>
          <w:i/>
          <w:iCs/>
          <w:sz w:val="22"/>
          <w:szCs w:val="22"/>
        </w:rPr>
        <w:t xml:space="preserve">Sledované kompetence: </w:t>
      </w:r>
    </w:p>
    <w:p w14:paraId="75A148C4"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2 – Schopnost zajistit dítěti stabilitu</w:t>
      </w:r>
    </w:p>
    <w:p w14:paraId="47717C04"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3 – Schopnost zajistit dítěti bezpečí</w:t>
      </w:r>
    </w:p>
    <w:p w14:paraId="67AF862F"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53BBA605" w14:textId="77777777" w:rsidR="00BC7944" w:rsidRPr="002A45D9" w:rsidRDefault="00BC7944" w:rsidP="00A01B37">
      <w:pPr>
        <w:pStyle w:val="Normlnweb"/>
        <w:shd w:val="clear" w:color="auto" w:fill="FFFFCC"/>
        <w:spacing w:before="0" w:beforeAutospacing="0" w:after="0" w:afterAutospacing="0" w:line="276" w:lineRule="auto"/>
        <w:jc w:val="both"/>
        <w:rPr>
          <w:rFonts w:ascii="Arial" w:hAnsi="Arial" w:cs="Arial"/>
          <w:b/>
          <w:bCs/>
          <w:sz w:val="22"/>
          <w:szCs w:val="22"/>
        </w:rPr>
      </w:pPr>
      <w:r w:rsidRPr="002A45D9">
        <w:rPr>
          <w:rFonts w:ascii="Arial" w:hAnsi="Arial" w:cs="Arial"/>
          <w:b/>
          <w:bCs/>
          <w:sz w:val="22"/>
          <w:szCs w:val="22"/>
        </w:rPr>
        <w:t>Příklady doplňujících otázek:</w:t>
      </w:r>
    </w:p>
    <w:p w14:paraId="60DCEBB3" w14:textId="77777777"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Vyžaduje výkon vašeho zaměstnání pobyt mimo domov, případně v jakém rozsahu?</w:t>
      </w:r>
    </w:p>
    <w:p w14:paraId="164B22B9" w14:textId="77777777"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Jaká je vzdálenost vašeho pracoviště od vašeho místa bydliště? </w:t>
      </w:r>
      <w:r w:rsidRPr="002A45D9">
        <w:rPr>
          <w:rFonts w:ascii="Arial" w:hAnsi="Arial" w:cs="Arial"/>
          <w:i/>
          <w:sz w:val="22"/>
          <w:szCs w:val="22"/>
        </w:rPr>
        <w:t xml:space="preserve">(vyjádřete </w:t>
      </w:r>
      <w:r w:rsidRPr="002A45D9">
        <w:rPr>
          <w:rFonts w:ascii="Arial" w:hAnsi="Arial" w:cs="Arial"/>
          <w:i/>
          <w:sz w:val="22"/>
          <w:szCs w:val="22"/>
        </w:rPr>
        <w:br/>
        <w:t>v čase stráveném na cestě z pracoviště do místa bydliště)</w:t>
      </w:r>
    </w:p>
    <w:p w14:paraId="5B7FCDE0" w14:textId="77777777"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se promítá okolnost, že jeden z vás pracuje přes týden (či nějaké dny v týdnu, v měsíci) mimo svůj domov, do chodu domácnosti? Vyhovuje vám tato situace? Došlo by ke změně po příchodu dítěte do NRP?</w:t>
      </w:r>
    </w:p>
    <w:p w14:paraId="5109ECD4" w14:textId="77777777"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Plánujete po příchodu dítěte do NRP změnu svého zaměstnání/podnikání? Pokud ano, jakou?</w:t>
      </w:r>
    </w:p>
    <w:p w14:paraId="04CF74C9" w14:textId="3A80E13E"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Jaký je postoj vašeho zaměstnavatele/obchodního partnera k</w:t>
      </w:r>
      <w:r w:rsidR="00E040E4" w:rsidRPr="002A45D9">
        <w:rPr>
          <w:rFonts w:ascii="Arial" w:hAnsi="Arial" w:cs="Arial"/>
          <w:sz w:val="22"/>
          <w:szCs w:val="22"/>
        </w:rPr>
        <w:t xml:space="preserve"> </w:t>
      </w:r>
      <w:r w:rsidR="00D06B85" w:rsidRPr="002A45D9">
        <w:rPr>
          <w:rFonts w:ascii="Arial" w:hAnsi="Arial" w:cs="Arial"/>
          <w:sz w:val="22"/>
          <w:szCs w:val="22"/>
        </w:rPr>
        <w:t>v</w:t>
      </w:r>
      <w:r w:rsidRPr="002A45D9">
        <w:rPr>
          <w:rFonts w:ascii="Arial" w:hAnsi="Arial" w:cs="Arial"/>
          <w:sz w:val="22"/>
          <w:szCs w:val="22"/>
        </w:rPr>
        <w:t>ašemu plánu stát se náhradním rodičem?</w:t>
      </w:r>
    </w:p>
    <w:p w14:paraId="25BFE87C" w14:textId="77777777"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Uvažujete o přerušení svého profesního života po příchodu dítěte do NRP? Pokud ano, na jak dlouho?</w:t>
      </w:r>
    </w:p>
    <w:p w14:paraId="4E46AFFE" w14:textId="66DB1D8C"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Kdo z vás v případě potřeby nastoupí s dítětem na mateřskou/rodičovskou dovolenou? Jak dlouho uvažujete s dítětem zůstat doma na mateřské/rodičovské dovolené?</w:t>
      </w:r>
    </w:p>
    <w:p w14:paraId="08DA800A" w14:textId="77777777"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Kdo z vás se stane pečujícím náhradním rodičem ve smyslu, že v případě potřeby zůstane s dítětem v domácnosti (tzn. i po skončení nároku na pobírání peněžité pomoci v mateřství/rodičovského příspěvku)?</w:t>
      </w:r>
    </w:p>
    <w:p w14:paraId="4E1C5361" w14:textId="7F097539"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Kdo se (v případě páru) stane pečujícím pěstounem na přechodnou dobu (ve smyslu aktivní péče o dítě v PPPD)?</w:t>
      </w:r>
    </w:p>
    <w:p w14:paraId="2FB78D13" w14:textId="77777777"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Uvažoval jste o tom, že pokud se stanete pěstounem nebo pěstounem na přechodnou dobu, nebudete moci plně nebo vůbec vykonávat své současné zaměstnání/podnikání? </w:t>
      </w:r>
    </w:p>
    <w:p w14:paraId="2FABEDC4" w14:textId="16306E27" w:rsidR="00BC7944" w:rsidRPr="002A45D9" w:rsidRDefault="00BC7944" w:rsidP="00A01B37">
      <w:pPr>
        <w:pStyle w:val="Normlnweb"/>
        <w:numPr>
          <w:ilvl w:val="0"/>
          <w:numId w:val="2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Jaké máte představy o vlivu vašeho rozhodnutí přijmout dítě do NRP na vaše zaměstnání/podnikání (výpověď, zkrácení úvazku, práce z domu, vize návratu do</w:t>
      </w:r>
      <w:r w:rsidR="00166F59">
        <w:rPr>
          <w:rFonts w:ascii="Arial" w:hAnsi="Arial" w:cs="Arial"/>
          <w:sz w:val="22"/>
          <w:szCs w:val="22"/>
        </w:rPr>
        <w:t> </w:t>
      </w:r>
      <w:r w:rsidRPr="002A45D9">
        <w:rPr>
          <w:rFonts w:ascii="Arial" w:hAnsi="Arial" w:cs="Arial"/>
          <w:sz w:val="22"/>
          <w:szCs w:val="22"/>
        </w:rPr>
        <w:t>zaměstnání po adaptaci dítěte v rodině atd.)?</w:t>
      </w:r>
    </w:p>
    <w:p w14:paraId="71CD4633" w14:textId="77777777" w:rsidR="00BC7944" w:rsidRDefault="00BC7944" w:rsidP="00A01B37">
      <w:pPr>
        <w:spacing w:line="276" w:lineRule="auto"/>
        <w:rPr>
          <w:sz w:val="22"/>
          <w:szCs w:val="22"/>
          <w:highlight w:val="lightGray"/>
        </w:rPr>
      </w:pPr>
    </w:p>
    <w:p w14:paraId="5456C7E4" w14:textId="77777777" w:rsidR="00D55086" w:rsidRPr="002A45D9" w:rsidRDefault="00D55086" w:rsidP="00A01B37">
      <w:pPr>
        <w:spacing w:line="276" w:lineRule="auto"/>
        <w:rPr>
          <w:sz w:val="22"/>
          <w:szCs w:val="22"/>
          <w:highlight w:val="lightGray"/>
        </w:rPr>
      </w:pPr>
    </w:p>
    <w:p w14:paraId="6B0B1619" w14:textId="77777777" w:rsidR="00BC7944" w:rsidRPr="002A45D9" w:rsidRDefault="00BC7944" w:rsidP="00A01B37">
      <w:pPr>
        <w:pStyle w:val="Nadpis3"/>
        <w:shd w:val="clear" w:color="auto" w:fill="DAEEF3" w:themeFill="accent5" w:themeFillTint="33"/>
        <w:spacing w:line="276" w:lineRule="auto"/>
        <w:rPr>
          <w:b/>
          <w:bCs/>
          <w:sz w:val="22"/>
          <w:szCs w:val="22"/>
        </w:rPr>
      </w:pPr>
      <w:bookmarkStart w:id="23" w:name="_Toc199931798"/>
      <w:bookmarkStart w:id="24" w:name="_Toc202178679"/>
      <w:r w:rsidRPr="002A45D9">
        <w:rPr>
          <w:b/>
          <w:bCs/>
          <w:sz w:val="22"/>
          <w:szCs w:val="22"/>
        </w:rPr>
        <w:t>ŽIVOTNÍ STYL RODINY, ZÁJMY A KONÍČKY</w:t>
      </w:r>
      <w:bookmarkEnd w:id="23"/>
      <w:bookmarkEnd w:id="24"/>
    </w:p>
    <w:p w14:paraId="235BBBCA"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113FEDDB"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b/>
          <w:bCs/>
          <w:i/>
          <w:iCs/>
          <w:sz w:val="22"/>
          <w:szCs w:val="22"/>
        </w:rPr>
      </w:pPr>
      <w:r w:rsidRPr="002A45D9">
        <w:rPr>
          <w:rFonts w:ascii="Arial" w:hAnsi="Arial" w:cs="Arial"/>
          <w:b/>
          <w:bCs/>
          <w:i/>
          <w:iCs/>
          <w:sz w:val="22"/>
          <w:szCs w:val="22"/>
        </w:rPr>
        <w:t xml:space="preserve">Sledované kompetence: </w:t>
      </w:r>
    </w:p>
    <w:p w14:paraId="5C94AA3F" w14:textId="77777777" w:rsidR="00BC7944" w:rsidRPr="002A45D9" w:rsidRDefault="00BC7944" w:rsidP="00A01B37">
      <w:pPr>
        <w:shd w:val="clear" w:color="auto" w:fill="F2DBDB" w:themeFill="accent2" w:themeFillTint="33"/>
        <w:spacing w:line="276" w:lineRule="auto"/>
        <w:jc w:val="both"/>
        <w:rPr>
          <w:i/>
          <w:iCs/>
          <w:sz w:val="22"/>
          <w:szCs w:val="22"/>
        </w:rPr>
      </w:pPr>
      <w:bookmarkStart w:id="25" w:name="_Hlk156284658"/>
      <w:r w:rsidRPr="002A45D9">
        <w:rPr>
          <w:i/>
          <w:iCs/>
          <w:sz w:val="22"/>
          <w:szCs w:val="22"/>
        </w:rPr>
        <w:t>č. 1 – Schopnost pečovat o dítě a naplňovat jeho vývojové potřeby</w:t>
      </w:r>
      <w:bookmarkEnd w:id="25"/>
    </w:p>
    <w:p w14:paraId="4E541BDC"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3 – Schopnost zajistit dítěti bezpečí</w:t>
      </w:r>
    </w:p>
    <w:p w14:paraId="0BBDB31F"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7 – Schopnost seberozvoje a sebepéče</w:t>
      </w:r>
    </w:p>
    <w:p w14:paraId="078D6AD5" w14:textId="77777777" w:rsidR="00BC7944"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25192278" w14:textId="77777777" w:rsidR="00D55086" w:rsidRPr="002A45D9" w:rsidRDefault="00D55086" w:rsidP="00A01B37">
      <w:pPr>
        <w:pStyle w:val="Normlnweb"/>
        <w:shd w:val="clear" w:color="auto" w:fill="FFFFFF"/>
        <w:spacing w:before="0" w:beforeAutospacing="0" w:after="0" w:afterAutospacing="0" w:line="276" w:lineRule="auto"/>
        <w:jc w:val="both"/>
        <w:rPr>
          <w:rFonts w:ascii="Arial" w:hAnsi="Arial" w:cs="Arial"/>
          <w:sz w:val="22"/>
          <w:szCs w:val="22"/>
        </w:rPr>
      </w:pPr>
    </w:p>
    <w:p w14:paraId="57481431" w14:textId="77777777" w:rsidR="00BC7944" w:rsidRPr="002A45D9" w:rsidRDefault="00BC7944" w:rsidP="00A01B37">
      <w:pPr>
        <w:pStyle w:val="Normlnweb"/>
        <w:shd w:val="clear" w:color="auto" w:fill="FFFFCC"/>
        <w:spacing w:before="0" w:beforeAutospacing="0" w:after="0" w:afterAutospacing="0" w:line="276" w:lineRule="auto"/>
        <w:jc w:val="both"/>
        <w:rPr>
          <w:rFonts w:ascii="Arial" w:hAnsi="Arial" w:cs="Arial"/>
          <w:b/>
          <w:bCs/>
          <w:sz w:val="22"/>
          <w:szCs w:val="22"/>
        </w:rPr>
      </w:pPr>
      <w:r w:rsidRPr="002A45D9">
        <w:rPr>
          <w:rFonts w:ascii="Arial" w:hAnsi="Arial" w:cs="Arial"/>
          <w:b/>
          <w:bCs/>
          <w:sz w:val="22"/>
          <w:szCs w:val="22"/>
        </w:rPr>
        <w:lastRenderedPageBreak/>
        <w:t>Příklady doplňujících otázek:</w:t>
      </w:r>
    </w:p>
    <w:p w14:paraId="033B7917"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i/>
          <w:iCs/>
          <w:sz w:val="22"/>
          <w:szCs w:val="22"/>
          <w:u w:val="single"/>
        </w:rPr>
      </w:pPr>
      <w:r w:rsidRPr="002A45D9">
        <w:rPr>
          <w:rFonts w:ascii="Arial" w:hAnsi="Arial" w:cs="Arial"/>
          <w:i/>
          <w:iCs/>
          <w:sz w:val="22"/>
          <w:szCs w:val="22"/>
          <w:u w:val="single"/>
        </w:rPr>
        <w:t>Obecně:</w:t>
      </w:r>
    </w:p>
    <w:p w14:paraId="1BA1204E" w14:textId="77777777" w:rsidR="00BC7944" w:rsidRPr="002A45D9" w:rsidRDefault="00BC7944" w:rsidP="00A01B37">
      <w:pPr>
        <w:pStyle w:val="Normlnweb"/>
        <w:numPr>
          <w:ilvl w:val="0"/>
          <w:numId w:val="21"/>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 vypadá váš běžný pracovní den?</w:t>
      </w:r>
    </w:p>
    <w:p w14:paraId="0F61059E" w14:textId="77777777" w:rsidR="00BC7944" w:rsidRPr="002A45D9" w:rsidRDefault="00BC7944" w:rsidP="00A01B37">
      <w:pPr>
        <w:pStyle w:val="Normlnweb"/>
        <w:numPr>
          <w:ilvl w:val="0"/>
          <w:numId w:val="21"/>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 trávíte čas, když se vrátíte ze zaměstnání/podnikání?</w:t>
      </w:r>
    </w:p>
    <w:p w14:paraId="18212823" w14:textId="77777777" w:rsidR="00BC7944" w:rsidRPr="002A45D9" w:rsidRDefault="00BC7944" w:rsidP="00A01B37">
      <w:pPr>
        <w:pStyle w:val="Normlnweb"/>
        <w:numPr>
          <w:ilvl w:val="0"/>
          <w:numId w:val="21"/>
        </w:numPr>
        <w:shd w:val="clear" w:color="auto" w:fill="FFFFFF"/>
        <w:spacing w:before="0" w:beforeAutospacing="0" w:after="0" w:afterAutospacing="0" w:line="276" w:lineRule="auto"/>
        <w:ind w:left="360"/>
        <w:jc w:val="both"/>
        <w:rPr>
          <w:rFonts w:ascii="Arial" w:hAnsi="Arial" w:cs="Arial"/>
          <w:b/>
          <w:sz w:val="22"/>
          <w:szCs w:val="22"/>
        </w:rPr>
      </w:pPr>
      <w:r w:rsidRPr="002A45D9">
        <w:rPr>
          <w:rFonts w:ascii="Arial" w:hAnsi="Arial" w:cs="Arial"/>
          <w:sz w:val="22"/>
          <w:szCs w:val="22"/>
        </w:rPr>
        <w:t>Jak trávíte volný čas (např. sport, čtení knih, sledování filmů, zahrada, chata, jiné)?</w:t>
      </w:r>
    </w:p>
    <w:p w14:paraId="4B0D80DC" w14:textId="77777777" w:rsidR="00BC7944" w:rsidRPr="002A45D9" w:rsidRDefault="00BC7944" w:rsidP="00A01B37">
      <w:pPr>
        <w:pStyle w:val="Normlnweb"/>
        <w:numPr>
          <w:ilvl w:val="0"/>
          <w:numId w:val="21"/>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 zvládáte stresové situace? Uveďte příklad nějaké zátěžové situace, a co vám pomáhá tyto situace překonat?</w:t>
      </w:r>
    </w:p>
    <w:p w14:paraId="60154FF6" w14:textId="77777777" w:rsidR="00BC7944" w:rsidRPr="002A45D9" w:rsidRDefault="00BC7944" w:rsidP="00A01B37">
      <w:pPr>
        <w:pStyle w:val="Normlnweb"/>
        <w:numPr>
          <w:ilvl w:val="0"/>
          <w:numId w:val="21"/>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Kdy jste byl naposledy na dovolené? Jak a s kým jste ji trávil?</w:t>
      </w:r>
    </w:p>
    <w:p w14:paraId="2CA97A9E" w14:textId="2026180F" w:rsidR="00BC7944" w:rsidRPr="002A45D9" w:rsidRDefault="00BC7944" w:rsidP="00A01B37">
      <w:pPr>
        <w:pStyle w:val="Normlnweb"/>
        <w:numPr>
          <w:ilvl w:val="0"/>
          <w:numId w:val="21"/>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K</w:t>
      </w:r>
      <w:r w:rsidR="002A5116">
        <w:rPr>
          <w:rFonts w:ascii="Arial" w:hAnsi="Arial" w:cs="Arial"/>
          <w:sz w:val="22"/>
          <w:szCs w:val="22"/>
        </w:rPr>
        <w:t>olik</w:t>
      </w:r>
      <w:r w:rsidRPr="002A45D9">
        <w:rPr>
          <w:rFonts w:ascii="Arial" w:hAnsi="Arial" w:cs="Arial"/>
          <w:sz w:val="22"/>
          <w:szCs w:val="22"/>
        </w:rPr>
        <w:t xml:space="preserve"> dní v roce čerpáte/máte dovolenou?</w:t>
      </w:r>
    </w:p>
    <w:p w14:paraId="7CD1C89A" w14:textId="77777777" w:rsidR="00BC7944" w:rsidRPr="002A45D9" w:rsidRDefault="00BC7944" w:rsidP="00A01B37">
      <w:pPr>
        <w:pStyle w:val="Normlnweb"/>
        <w:numPr>
          <w:ilvl w:val="0"/>
          <w:numId w:val="21"/>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Jakým způsobem odpočíváte/relaxujete?</w:t>
      </w:r>
    </w:p>
    <w:p w14:paraId="1709A78C" w14:textId="70F9E606" w:rsidR="00BC7944" w:rsidRPr="002A45D9" w:rsidRDefault="00BC7944" w:rsidP="00A01B37">
      <w:pPr>
        <w:pStyle w:val="Normlnweb"/>
        <w:numPr>
          <w:ilvl w:val="0"/>
          <w:numId w:val="24"/>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Co všechno si myslíte, že se změní ve vašem životě po příchodu přijatého dítěte do</w:t>
      </w:r>
      <w:r w:rsidR="00166F59">
        <w:rPr>
          <w:rFonts w:ascii="Arial" w:hAnsi="Arial" w:cs="Arial"/>
          <w:sz w:val="22"/>
          <w:szCs w:val="22"/>
        </w:rPr>
        <w:t> </w:t>
      </w:r>
      <w:r w:rsidRPr="002A45D9">
        <w:rPr>
          <w:rFonts w:ascii="Arial" w:hAnsi="Arial" w:cs="Arial"/>
          <w:sz w:val="22"/>
          <w:szCs w:val="22"/>
        </w:rPr>
        <w:t>vaší rodiny?</w:t>
      </w:r>
    </w:p>
    <w:p w14:paraId="686D530A" w14:textId="77777777" w:rsidR="00BC7944" w:rsidRPr="002A45D9" w:rsidRDefault="00BC7944" w:rsidP="00A01B37">
      <w:pPr>
        <w:pStyle w:val="Normlnweb"/>
        <w:numPr>
          <w:ilvl w:val="0"/>
          <w:numId w:val="24"/>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Máte z některé z předpokládaných změn obavu? Z které a proč?</w:t>
      </w:r>
    </w:p>
    <w:p w14:paraId="451794C7" w14:textId="77777777" w:rsidR="00BC7944" w:rsidRPr="002A45D9" w:rsidRDefault="00BC7944" w:rsidP="00A01B37">
      <w:pPr>
        <w:pStyle w:val="Normlnweb"/>
        <w:numPr>
          <w:ilvl w:val="0"/>
          <w:numId w:val="24"/>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Kdo nebo co vám může pomoci předpokládané změny zvládnout? </w:t>
      </w:r>
    </w:p>
    <w:p w14:paraId="34B37095" w14:textId="77777777" w:rsidR="00BC7944" w:rsidRPr="002A45D9" w:rsidRDefault="00BC7944" w:rsidP="00A01B37">
      <w:pPr>
        <w:pStyle w:val="Normlnweb"/>
        <w:numPr>
          <w:ilvl w:val="0"/>
          <w:numId w:val="24"/>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Myslíte si, že příchod dítěte do NRP s sebou může přinést nějaké náročné či těžké situace pro vás nebo pro vaši rodinu? Pokud ano, uveďte jaké.</w:t>
      </w:r>
    </w:p>
    <w:p w14:paraId="62F2D93F" w14:textId="77777777" w:rsidR="00BC7944" w:rsidRPr="002A45D9" w:rsidRDefault="00BC7944" w:rsidP="00A01B37">
      <w:pPr>
        <w:pStyle w:val="Normlnweb"/>
        <w:numPr>
          <w:ilvl w:val="0"/>
          <w:numId w:val="24"/>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Myslíte si, že je načasování podání žádosti dobré i pro ostatní členy domácnosti? </w:t>
      </w:r>
    </w:p>
    <w:p w14:paraId="19852CEA" w14:textId="77777777" w:rsidR="00BC7944" w:rsidRPr="002A45D9" w:rsidRDefault="00BC7944" w:rsidP="00A01B37">
      <w:pPr>
        <w:pStyle w:val="Normlnweb"/>
        <w:shd w:val="clear" w:color="auto" w:fill="FFFFFF"/>
        <w:spacing w:before="0" w:beforeAutospacing="0" w:after="0" w:afterAutospacing="0" w:line="276" w:lineRule="auto"/>
        <w:ind w:left="360"/>
        <w:jc w:val="both"/>
        <w:rPr>
          <w:rFonts w:ascii="Arial" w:hAnsi="Arial" w:cs="Arial"/>
          <w:sz w:val="22"/>
          <w:szCs w:val="22"/>
        </w:rPr>
      </w:pPr>
    </w:p>
    <w:p w14:paraId="2518DD7C" w14:textId="77777777" w:rsidR="00BC7944" w:rsidRPr="002A45D9" w:rsidRDefault="00BC7944" w:rsidP="00A01B37">
      <w:pPr>
        <w:shd w:val="clear" w:color="auto" w:fill="FFFFFF"/>
        <w:spacing w:line="276" w:lineRule="auto"/>
        <w:jc w:val="both"/>
        <w:rPr>
          <w:bCs/>
          <w:i/>
          <w:iCs/>
          <w:sz w:val="22"/>
          <w:szCs w:val="22"/>
          <w:u w:val="single"/>
          <w:lang w:eastAsia="cs-CZ"/>
        </w:rPr>
      </w:pPr>
      <w:r w:rsidRPr="002A45D9">
        <w:rPr>
          <w:bCs/>
          <w:i/>
          <w:iCs/>
          <w:sz w:val="22"/>
          <w:szCs w:val="22"/>
          <w:u w:val="single"/>
          <w:lang w:eastAsia="cs-CZ"/>
        </w:rPr>
        <w:t>K tématu rodinných pravidel, rituálů a tradic:</w:t>
      </w:r>
    </w:p>
    <w:p w14:paraId="45F594AB" w14:textId="77777777" w:rsidR="00BC7944" w:rsidRPr="002A45D9" w:rsidRDefault="00BC7944" w:rsidP="00A01B37">
      <w:pPr>
        <w:numPr>
          <w:ilvl w:val="0"/>
          <w:numId w:val="51"/>
        </w:numPr>
        <w:shd w:val="clear" w:color="auto" w:fill="FFFFFF"/>
        <w:spacing w:line="276" w:lineRule="auto"/>
        <w:jc w:val="both"/>
        <w:rPr>
          <w:sz w:val="22"/>
          <w:szCs w:val="22"/>
          <w:lang w:eastAsia="cs-CZ"/>
        </w:rPr>
      </w:pPr>
      <w:r w:rsidRPr="002A45D9">
        <w:rPr>
          <w:sz w:val="22"/>
          <w:szCs w:val="22"/>
          <w:lang w:eastAsia="cs-CZ"/>
        </w:rPr>
        <w:t>Dodržujete u vás doma nějaká pravidla či rituály (např. o sobotách chodíte na oběd k rodičům, každý pátek jezdíte na chatu, po obědě chodíte uspávat své dítě apod.)? Jaké to jsou rituály? Z čeho pramení, jak vznikly, kdo na nich nejvíce lpí?</w:t>
      </w:r>
    </w:p>
    <w:p w14:paraId="79554DEB" w14:textId="77777777" w:rsidR="00BC7944" w:rsidRPr="002A45D9" w:rsidRDefault="00BC7944" w:rsidP="00A01B37">
      <w:pPr>
        <w:numPr>
          <w:ilvl w:val="0"/>
          <w:numId w:val="51"/>
        </w:numPr>
        <w:shd w:val="clear" w:color="auto" w:fill="FFFFFF"/>
        <w:spacing w:line="276" w:lineRule="auto"/>
        <w:jc w:val="both"/>
        <w:rPr>
          <w:sz w:val="22"/>
          <w:szCs w:val="22"/>
          <w:lang w:eastAsia="cs-CZ"/>
        </w:rPr>
      </w:pPr>
      <w:r w:rsidRPr="002A45D9">
        <w:rPr>
          <w:sz w:val="22"/>
          <w:szCs w:val="22"/>
          <w:lang w:eastAsia="cs-CZ"/>
        </w:rPr>
        <w:t>Vyznáváte nějaký způsob života, který se odlišuje od tradičních, vžitých očekávání většinové společnosti? Jaký?</w:t>
      </w:r>
    </w:p>
    <w:p w14:paraId="589B1C7E" w14:textId="77777777" w:rsidR="00BC7944" w:rsidRPr="002A45D9" w:rsidRDefault="00BC7944" w:rsidP="00A01B37">
      <w:pPr>
        <w:numPr>
          <w:ilvl w:val="0"/>
          <w:numId w:val="51"/>
        </w:numPr>
        <w:shd w:val="clear" w:color="auto" w:fill="FFFFFF"/>
        <w:spacing w:line="276" w:lineRule="auto"/>
        <w:jc w:val="both"/>
        <w:rPr>
          <w:sz w:val="22"/>
          <w:szCs w:val="22"/>
          <w:lang w:eastAsia="cs-CZ"/>
        </w:rPr>
      </w:pPr>
      <w:r w:rsidRPr="002A45D9">
        <w:rPr>
          <w:sz w:val="22"/>
          <w:szCs w:val="22"/>
          <w:lang w:eastAsia="cs-CZ"/>
        </w:rPr>
        <w:t xml:space="preserve">Dodržujete či vyznáváte ve stravování nějaká pravidla, např. nejíte maso, mléčné výrobky, omezujete cukr apod.? Týká se to všech členů vaší domácnosti? </w:t>
      </w:r>
    </w:p>
    <w:p w14:paraId="51A0EBCF" w14:textId="4B63EFF4" w:rsidR="00BC7944" w:rsidRPr="002A45D9" w:rsidRDefault="00BC7944" w:rsidP="00A01B37">
      <w:pPr>
        <w:pStyle w:val="Odstavecseseznamem"/>
        <w:numPr>
          <w:ilvl w:val="0"/>
          <w:numId w:val="51"/>
        </w:numPr>
        <w:spacing w:after="0"/>
        <w:rPr>
          <w:rFonts w:ascii="Arial" w:eastAsia="Times New Roman" w:hAnsi="Arial" w:cs="Arial"/>
          <w:lang w:eastAsia="cs-CZ"/>
        </w:rPr>
      </w:pPr>
      <w:r w:rsidRPr="002A45D9">
        <w:rPr>
          <w:rFonts w:ascii="Arial" w:eastAsia="Times New Roman" w:hAnsi="Arial" w:cs="Arial"/>
          <w:lang w:eastAsia="cs-CZ"/>
        </w:rPr>
        <w:t>Jak byste se přizpůsobili stravovacím návykům přijatého dítěte, pokud by se lišily od</w:t>
      </w:r>
      <w:r w:rsidR="00166F59">
        <w:rPr>
          <w:rFonts w:ascii="Arial" w:eastAsia="Times New Roman" w:hAnsi="Arial" w:cs="Arial"/>
          <w:lang w:eastAsia="cs-CZ"/>
        </w:rPr>
        <w:t> </w:t>
      </w:r>
      <w:r w:rsidRPr="002A45D9">
        <w:rPr>
          <w:rFonts w:ascii="Arial" w:eastAsia="Times New Roman" w:hAnsi="Arial" w:cs="Arial"/>
          <w:lang w:eastAsia="cs-CZ"/>
        </w:rPr>
        <w:t xml:space="preserve">zvyklostí vaší rodiny? </w:t>
      </w:r>
    </w:p>
    <w:p w14:paraId="25833C77" w14:textId="6E9A2D6A" w:rsidR="00BC7944" w:rsidRPr="002A45D9" w:rsidRDefault="00BC7944" w:rsidP="00A01B37">
      <w:pPr>
        <w:numPr>
          <w:ilvl w:val="0"/>
          <w:numId w:val="51"/>
        </w:numPr>
        <w:shd w:val="clear" w:color="auto" w:fill="FFFFFF"/>
        <w:spacing w:line="276" w:lineRule="auto"/>
        <w:jc w:val="both"/>
        <w:rPr>
          <w:sz w:val="22"/>
          <w:szCs w:val="22"/>
          <w:lang w:eastAsia="cs-CZ"/>
        </w:rPr>
      </w:pPr>
      <w:r w:rsidRPr="002A45D9">
        <w:rPr>
          <w:sz w:val="22"/>
          <w:szCs w:val="22"/>
          <w:lang w:eastAsia="cs-CZ"/>
        </w:rPr>
        <w:t xml:space="preserve">Jaká pravidla, zvyky a rituály si podle vás dítě přicházející do NRP může ze své původní rodiny/ústavního zařízení přinášet? </w:t>
      </w:r>
    </w:p>
    <w:p w14:paraId="36B37A05" w14:textId="2938D8CD" w:rsidR="00BC7944" w:rsidRPr="002A45D9" w:rsidRDefault="00BC7944" w:rsidP="00A01B37">
      <w:pPr>
        <w:pStyle w:val="Normlnweb"/>
        <w:numPr>
          <w:ilvl w:val="0"/>
          <w:numId w:val="51"/>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byste postupoval v případě pro vás a vaši rodinu nezvyklých zvyků či odlišných pravidel a rituálů u dítěte přicházejícího do NRP? Případně jak byste postupoval u</w:t>
      </w:r>
      <w:r w:rsidR="00D55086">
        <w:rPr>
          <w:rFonts w:ascii="Arial" w:hAnsi="Arial" w:cs="Arial"/>
          <w:sz w:val="22"/>
          <w:szCs w:val="22"/>
        </w:rPr>
        <w:t> </w:t>
      </w:r>
      <w:r w:rsidRPr="002A45D9">
        <w:rPr>
          <w:rFonts w:ascii="Arial" w:hAnsi="Arial" w:cs="Arial"/>
          <w:sz w:val="22"/>
          <w:szCs w:val="22"/>
        </w:rPr>
        <w:t xml:space="preserve">zvyků, pravidel a rituálů, se kterými dokonce nebudete souhlasit či budou ohrožovat zdraví dítěte (např. kouření u 7letého dítěte)? </w:t>
      </w:r>
    </w:p>
    <w:p w14:paraId="1E5CF506" w14:textId="77777777" w:rsidR="00BC7944" w:rsidRPr="002A45D9" w:rsidRDefault="00BC7944" w:rsidP="00A01B37">
      <w:pPr>
        <w:pStyle w:val="Normlnweb"/>
        <w:numPr>
          <w:ilvl w:val="0"/>
          <w:numId w:val="51"/>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Můžete uvést příklad, jakých rituálů, tradic a zvyků byste se vy sám dokázal vzdát?</w:t>
      </w:r>
    </w:p>
    <w:p w14:paraId="6F30AD89" w14:textId="77777777" w:rsidR="00BC7944" w:rsidRPr="002A45D9" w:rsidRDefault="00BC7944" w:rsidP="00A01B37">
      <w:pPr>
        <w:pStyle w:val="Normlnweb"/>
        <w:numPr>
          <w:ilvl w:val="0"/>
          <w:numId w:val="51"/>
        </w:numPr>
        <w:shd w:val="clear" w:color="auto" w:fill="FFFFFF"/>
        <w:spacing w:before="0" w:beforeAutospacing="0" w:after="0" w:afterAutospacing="0" w:line="276" w:lineRule="auto"/>
        <w:jc w:val="both"/>
        <w:rPr>
          <w:rFonts w:ascii="Arial" w:hAnsi="Arial" w:cs="Arial"/>
          <w:sz w:val="22"/>
          <w:szCs w:val="22"/>
        </w:rPr>
      </w:pPr>
      <w:r w:rsidRPr="002A45D9">
        <w:rPr>
          <w:rStyle w:val="Siln"/>
          <w:rFonts w:ascii="Arial" w:hAnsi="Arial" w:cs="Arial"/>
          <w:color w:val="1F1F1F"/>
          <w:sz w:val="22"/>
          <w:szCs w:val="22"/>
          <w:shd w:val="clear" w:color="auto" w:fill="FFFFFF"/>
        </w:rPr>
        <w:t>Jak byste se pokusili najít kompromis mezi zachováním odlišných zvyků, pravidel nebo rituálů dítěte a vaším vlastním pohodlím?</w:t>
      </w:r>
    </w:p>
    <w:p w14:paraId="397E501D" w14:textId="77777777" w:rsidR="00BC7944" w:rsidRPr="002A45D9" w:rsidRDefault="00BC7944" w:rsidP="00A01B37">
      <w:pPr>
        <w:pStyle w:val="Normlnweb"/>
        <w:numPr>
          <w:ilvl w:val="0"/>
          <w:numId w:val="51"/>
        </w:numPr>
        <w:shd w:val="clear" w:color="auto" w:fill="FFFFFF"/>
        <w:spacing w:before="0" w:beforeAutospacing="0" w:after="0" w:afterAutospacing="0" w:line="276" w:lineRule="auto"/>
        <w:jc w:val="both"/>
        <w:rPr>
          <w:rStyle w:val="Siln"/>
          <w:rFonts w:ascii="Arial" w:hAnsi="Arial" w:cs="Arial"/>
          <w:b w:val="0"/>
          <w:sz w:val="22"/>
          <w:szCs w:val="22"/>
          <w:u w:val="single"/>
        </w:rPr>
      </w:pPr>
      <w:r w:rsidRPr="002A45D9">
        <w:rPr>
          <w:rStyle w:val="Siln"/>
          <w:rFonts w:ascii="Arial" w:hAnsi="Arial" w:cs="Arial"/>
          <w:color w:val="1F1F1F"/>
          <w:sz w:val="22"/>
          <w:szCs w:val="22"/>
          <w:shd w:val="clear" w:color="auto" w:fill="FFFFFF"/>
        </w:rPr>
        <w:t>Napadají vás nějaké konkrétní zvyky nebo rituály dítěte, s nimiž byste se nedokázali smířit?</w:t>
      </w:r>
    </w:p>
    <w:p w14:paraId="3DD43F61" w14:textId="77777777" w:rsidR="00BC7944" w:rsidRPr="002A45D9" w:rsidRDefault="00BC7944" w:rsidP="00A01B37">
      <w:pPr>
        <w:pStyle w:val="Normlnweb"/>
        <w:shd w:val="clear" w:color="auto" w:fill="FFFFFF"/>
        <w:spacing w:before="0" w:beforeAutospacing="0" w:after="0" w:afterAutospacing="0" w:line="276" w:lineRule="auto"/>
        <w:ind w:left="360"/>
        <w:jc w:val="both"/>
        <w:rPr>
          <w:rFonts w:ascii="Arial" w:hAnsi="Arial" w:cs="Arial"/>
          <w:bCs/>
          <w:sz w:val="22"/>
          <w:szCs w:val="22"/>
          <w:u w:val="single"/>
        </w:rPr>
      </w:pPr>
    </w:p>
    <w:p w14:paraId="129033B9"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bCs/>
          <w:i/>
          <w:iCs/>
          <w:sz w:val="22"/>
          <w:szCs w:val="22"/>
          <w:u w:val="single"/>
        </w:rPr>
      </w:pPr>
      <w:r w:rsidRPr="002A45D9">
        <w:rPr>
          <w:rFonts w:ascii="Arial" w:hAnsi="Arial" w:cs="Arial"/>
          <w:bCs/>
          <w:i/>
          <w:iCs/>
          <w:sz w:val="22"/>
          <w:szCs w:val="22"/>
          <w:u w:val="single"/>
        </w:rPr>
        <w:t>K souladu kultury či víry s potřebami dětí:</w:t>
      </w:r>
    </w:p>
    <w:p w14:paraId="411CFE9F" w14:textId="77777777" w:rsidR="00BC7944" w:rsidRPr="002A45D9" w:rsidRDefault="00BC7944" w:rsidP="00A01B37">
      <w:pPr>
        <w:pStyle w:val="Normlnweb"/>
        <w:numPr>
          <w:ilvl w:val="0"/>
          <w:numId w:val="5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Pokud dítě bude pocházet z odlišného kulturního prostředí, dovedete si představit, že budete posilovat vazby k jeho původní kultuře (např. čtení romských pohádek, seznámení se zvyklostmi národa u dítěte z Vietnamu apod.)? Můžete uvést konkrétní příklad, jak byste postupoval? Prosím, odpovězte, i když zatím neuvažujete o přijetí dítěte jiné kultury.</w:t>
      </w:r>
    </w:p>
    <w:p w14:paraId="1060FF5E" w14:textId="77777777" w:rsidR="00BC7944" w:rsidRPr="002A45D9" w:rsidRDefault="00BC7944" w:rsidP="00A01B37">
      <w:pPr>
        <w:pStyle w:val="Normlnweb"/>
        <w:numPr>
          <w:ilvl w:val="0"/>
          <w:numId w:val="5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lastRenderedPageBreak/>
        <w:t>Představte si, že by dítě např. chtělo slavit Vánoce až v lednu nebo vůbec (v závislosti na náboženském vyznání), přizpůsobil byste se mu?</w:t>
      </w:r>
    </w:p>
    <w:p w14:paraId="7431784F" w14:textId="77777777" w:rsidR="00BC7944" w:rsidRPr="002A45D9" w:rsidRDefault="00BC7944" w:rsidP="00A01B37">
      <w:pPr>
        <w:pStyle w:val="Normlnweb"/>
        <w:shd w:val="clear" w:color="auto" w:fill="FFFFFF"/>
        <w:spacing w:before="0" w:beforeAutospacing="0" w:after="0" w:afterAutospacing="0" w:line="276" w:lineRule="auto"/>
        <w:ind w:left="1077"/>
        <w:jc w:val="both"/>
        <w:rPr>
          <w:rFonts w:ascii="Arial" w:hAnsi="Arial" w:cs="Arial"/>
          <w:sz w:val="22"/>
          <w:szCs w:val="22"/>
        </w:rPr>
      </w:pPr>
    </w:p>
    <w:p w14:paraId="28E173A0" w14:textId="0AC4076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i/>
          <w:sz w:val="22"/>
          <w:szCs w:val="22"/>
          <w:u w:val="single"/>
        </w:rPr>
      </w:pPr>
      <w:r w:rsidRPr="002A45D9">
        <w:rPr>
          <w:rFonts w:ascii="Arial" w:hAnsi="Arial" w:cs="Arial"/>
          <w:i/>
          <w:sz w:val="22"/>
          <w:szCs w:val="22"/>
          <w:u w:val="single"/>
        </w:rPr>
        <w:t>Otázky pro žadatele/zájemce bez ohledu na vyznání:</w:t>
      </w:r>
    </w:p>
    <w:p w14:paraId="6C1D7D97" w14:textId="77777777" w:rsidR="00BC7944" w:rsidRPr="002A45D9" w:rsidRDefault="00BC7944" w:rsidP="00A01B37">
      <w:pPr>
        <w:pStyle w:val="Normlnweb"/>
        <w:numPr>
          <w:ilvl w:val="0"/>
          <w:numId w:val="53"/>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Jste nějakého náboženského vyznání? Dodržujete nějaké zvyklosti vyplývající z vaší víry? Jaké to jsou? Kdo všechno z členů vaší rodiny je dodržuje?</w:t>
      </w:r>
    </w:p>
    <w:p w14:paraId="4267FA19" w14:textId="77777777" w:rsidR="00BC7944" w:rsidRPr="002A45D9" w:rsidRDefault="00BC7944" w:rsidP="00A01B37">
      <w:pPr>
        <w:pStyle w:val="Normlnweb"/>
        <w:numPr>
          <w:ilvl w:val="0"/>
          <w:numId w:val="53"/>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Co byste dělal, kdyby dítě bylo jiného náboženského vyznání, než jste vy? </w:t>
      </w:r>
    </w:p>
    <w:p w14:paraId="29F26ED2" w14:textId="77777777" w:rsidR="00BC7944" w:rsidRPr="002A45D9" w:rsidRDefault="00BC7944" w:rsidP="00A01B37">
      <w:pPr>
        <w:pStyle w:val="Normlnweb"/>
        <w:numPr>
          <w:ilvl w:val="0"/>
          <w:numId w:val="53"/>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Jak byste postupoval, kdyby dítě vaše náboženské vyznání odmítalo? </w:t>
      </w:r>
    </w:p>
    <w:p w14:paraId="54922AAE" w14:textId="77777777" w:rsidR="00BC7944" w:rsidRPr="002A45D9" w:rsidRDefault="00BC7944" w:rsidP="00A01B37">
      <w:pPr>
        <w:pStyle w:val="Normlnweb"/>
        <w:numPr>
          <w:ilvl w:val="0"/>
          <w:numId w:val="53"/>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byste postupoval, pokud by – v případě pěstounské péče – vaše náboženství odmítal rodič dítěte, případně preferoval jiné?</w:t>
      </w:r>
    </w:p>
    <w:p w14:paraId="067C3E7D" w14:textId="77777777" w:rsidR="00BC7944" w:rsidRPr="002A45D9" w:rsidRDefault="00BC7944" w:rsidP="00A01B37">
      <w:pPr>
        <w:pStyle w:val="Normlnweb"/>
        <w:numPr>
          <w:ilvl w:val="0"/>
          <w:numId w:val="53"/>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Dokázal byste při praktikování vaší víry dělat nějaké kompromisy směrem k přijatému dítěti? Jaké? Co vás k tomu napadá?</w:t>
      </w:r>
    </w:p>
    <w:p w14:paraId="6775FCC0" w14:textId="77777777" w:rsidR="00BC7944" w:rsidRPr="002A45D9" w:rsidRDefault="00BC7944" w:rsidP="00A01B37">
      <w:pPr>
        <w:pStyle w:val="Normlnweb"/>
        <w:numPr>
          <w:ilvl w:val="0"/>
          <w:numId w:val="53"/>
        </w:numPr>
        <w:shd w:val="clear" w:color="auto" w:fill="FFFFFF"/>
        <w:spacing w:before="0" w:beforeAutospacing="0" w:after="0" w:afterAutospacing="0" w:line="276" w:lineRule="auto"/>
        <w:jc w:val="both"/>
        <w:rPr>
          <w:rFonts w:ascii="Arial" w:hAnsi="Arial" w:cs="Arial"/>
          <w:sz w:val="22"/>
          <w:szCs w:val="22"/>
        </w:rPr>
      </w:pPr>
      <w:r w:rsidRPr="00D55086">
        <w:rPr>
          <w:rFonts w:ascii="Arial" w:hAnsi="Arial" w:cs="Arial"/>
          <w:spacing w:val="-2"/>
          <w:sz w:val="22"/>
          <w:szCs w:val="22"/>
        </w:rPr>
        <w:t>Jaký konkrétní příklad/čin/chování z minulosti dokladuje, že jste takového kompromisu</w:t>
      </w:r>
      <w:r w:rsidRPr="002A45D9">
        <w:rPr>
          <w:rFonts w:ascii="Arial" w:hAnsi="Arial" w:cs="Arial"/>
          <w:sz w:val="22"/>
          <w:szCs w:val="22"/>
        </w:rPr>
        <w:t xml:space="preserve"> schopen?</w:t>
      </w:r>
    </w:p>
    <w:p w14:paraId="346E4C8F" w14:textId="6371F522" w:rsidR="00BC7944" w:rsidRPr="002A45D9" w:rsidRDefault="00BC7944" w:rsidP="00A01B37">
      <w:pPr>
        <w:pStyle w:val="Normlnweb"/>
        <w:numPr>
          <w:ilvl w:val="0"/>
          <w:numId w:val="53"/>
        </w:numPr>
        <w:shd w:val="clear" w:color="auto" w:fill="FFFFFF"/>
        <w:spacing w:before="0" w:beforeAutospacing="0" w:after="0" w:afterAutospacing="0" w:line="276" w:lineRule="auto"/>
        <w:jc w:val="both"/>
        <w:rPr>
          <w:rFonts w:ascii="Arial" w:hAnsi="Arial" w:cs="Arial"/>
          <w:color w:val="000000" w:themeColor="text1"/>
          <w:sz w:val="22"/>
          <w:szCs w:val="22"/>
        </w:rPr>
      </w:pPr>
      <w:r w:rsidRPr="002A45D9">
        <w:rPr>
          <w:rFonts w:ascii="Arial" w:hAnsi="Arial" w:cs="Arial"/>
          <w:color w:val="000000" w:themeColor="text1"/>
          <w:sz w:val="22"/>
          <w:szCs w:val="22"/>
        </w:rPr>
        <w:t>Jak je podle vašeho názoru pro přijaté dítě důležité udržovat tradice a zvyky jeho kultury, rodiny, ze které pochází? Máte za to, že je vhodné přinášet do života dítěte i</w:t>
      </w:r>
      <w:r w:rsidR="00D55086">
        <w:rPr>
          <w:rFonts w:ascii="Arial" w:hAnsi="Arial" w:cs="Arial"/>
          <w:color w:val="000000" w:themeColor="text1"/>
          <w:sz w:val="22"/>
          <w:szCs w:val="22"/>
        </w:rPr>
        <w:t> </w:t>
      </w:r>
      <w:r w:rsidRPr="002A45D9">
        <w:rPr>
          <w:rFonts w:ascii="Arial" w:hAnsi="Arial" w:cs="Arial"/>
          <w:color w:val="000000" w:themeColor="text1"/>
          <w:sz w:val="22"/>
          <w:szCs w:val="22"/>
        </w:rPr>
        <w:t>tradice a zvyky kultury náhradní rodiny? Myslíte si, že lze oba tyto světy nějak sladit? Jakou roli v tom dle vašeho názoru hraje postoj přijatého dítěte? Jakou roli v tom hraje postoj jeho biologických rodičů / předchozích pečovatelů?</w:t>
      </w:r>
    </w:p>
    <w:p w14:paraId="067BD8A1" w14:textId="77777777" w:rsidR="00BC7944" w:rsidRPr="002A45D9" w:rsidRDefault="00BC7944" w:rsidP="00A01B37">
      <w:pPr>
        <w:pStyle w:val="Normlnweb"/>
        <w:shd w:val="clear" w:color="auto" w:fill="FFFFFF"/>
        <w:spacing w:before="0" w:beforeAutospacing="0" w:after="0" w:afterAutospacing="0" w:line="276" w:lineRule="auto"/>
        <w:ind w:left="360"/>
        <w:jc w:val="both"/>
        <w:rPr>
          <w:rFonts w:ascii="Arial" w:hAnsi="Arial" w:cs="Arial"/>
          <w:color w:val="000000" w:themeColor="text1"/>
          <w:sz w:val="22"/>
          <w:szCs w:val="22"/>
        </w:rPr>
      </w:pPr>
    </w:p>
    <w:p w14:paraId="58324153" w14:textId="77777777" w:rsidR="00BC7944" w:rsidRPr="002A45D9" w:rsidRDefault="00BC7944" w:rsidP="00A01B37">
      <w:pPr>
        <w:shd w:val="clear" w:color="auto" w:fill="FFFFFF"/>
        <w:spacing w:line="276" w:lineRule="auto"/>
        <w:jc w:val="both"/>
        <w:rPr>
          <w:bCs/>
          <w:i/>
          <w:iCs/>
          <w:sz w:val="22"/>
          <w:szCs w:val="22"/>
          <w:u w:val="single"/>
          <w:lang w:eastAsia="cs-CZ"/>
        </w:rPr>
      </w:pPr>
      <w:r w:rsidRPr="002A45D9">
        <w:rPr>
          <w:bCs/>
          <w:i/>
          <w:iCs/>
          <w:sz w:val="22"/>
          <w:szCs w:val="22"/>
          <w:u w:val="single"/>
          <w:lang w:eastAsia="cs-CZ"/>
        </w:rPr>
        <w:t>K tématu přijetí odlišností:</w:t>
      </w:r>
    </w:p>
    <w:p w14:paraId="1B00E6C5" w14:textId="1DB11B86" w:rsidR="00BC7944" w:rsidRPr="002A45D9" w:rsidRDefault="00BC7944" w:rsidP="00A01B37">
      <w:pPr>
        <w:numPr>
          <w:ilvl w:val="0"/>
          <w:numId w:val="54"/>
        </w:numPr>
        <w:shd w:val="clear" w:color="auto" w:fill="FFFFFF"/>
        <w:spacing w:line="276" w:lineRule="auto"/>
        <w:jc w:val="both"/>
        <w:rPr>
          <w:sz w:val="22"/>
          <w:szCs w:val="22"/>
          <w:lang w:eastAsia="cs-CZ"/>
        </w:rPr>
      </w:pPr>
      <w:r w:rsidRPr="002A45D9">
        <w:rPr>
          <w:sz w:val="22"/>
          <w:szCs w:val="22"/>
          <w:lang w:eastAsia="cs-CZ"/>
        </w:rPr>
        <w:t>Znáte ze svého okolí či ze své rodiny někoho, kdo je či byl nějakým způsobem odlišný, např. z hlediska sexuální orientace, barvy pleti, náboženského vyznání, zdravotního postižení, odlišného životního stylu? Pokud ano, uveďte, o koho se jedná či jednalo a</w:t>
      </w:r>
      <w:r w:rsidR="00D55086">
        <w:rPr>
          <w:sz w:val="22"/>
          <w:szCs w:val="22"/>
          <w:lang w:eastAsia="cs-CZ"/>
        </w:rPr>
        <w:t> </w:t>
      </w:r>
      <w:r w:rsidRPr="002A45D9">
        <w:rPr>
          <w:sz w:val="22"/>
          <w:szCs w:val="22"/>
          <w:lang w:eastAsia="cs-CZ"/>
        </w:rPr>
        <w:t>jaká to byla odlišnost</w:t>
      </w:r>
      <w:r w:rsidR="00272C1E" w:rsidRPr="002A45D9">
        <w:rPr>
          <w:sz w:val="22"/>
          <w:szCs w:val="22"/>
          <w:lang w:eastAsia="cs-CZ"/>
        </w:rPr>
        <w:t>.</w:t>
      </w:r>
    </w:p>
    <w:p w14:paraId="0CA1D056" w14:textId="77777777" w:rsidR="00BC7944" w:rsidRPr="002A45D9" w:rsidRDefault="00BC7944" w:rsidP="00A01B37">
      <w:pPr>
        <w:numPr>
          <w:ilvl w:val="0"/>
          <w:numId w:val="54"/>
        </w:numPr>
        <w:shd w:val="clear" w:color="auto" w:fill="FFFFFF"/>
        <w:spacing w:line="276" w:lineRule="auto"/>
        <w:jc w:val="both"/>
        <w:rPr>
          <w:sz w:val="22"/>
          <w:szCs w:val="22"/>
          <w:lang w:eastAsia="cs-CZ"/>
        </w:rPr>
      </w:pPr>
      <w:r w:rsidRPr="002A45D9">
        <w:rPr>
          <w:sz w:val="22"/>
          <w:szCs w:val="22"/>
          <w:lang w:eastAsia="cs-CZ"/>
        </w:rPr>
        <w:t>Máte mezi svými blízkými lidmi někoho s určitou odlišností (v pozitivním i v negativním smyslu)? Myslíte si, že se tato odlišnost významně promítá do života jeho či jeho rodiny? Pokud ano, jak?</w:t>
      </w:r>
    </w:p>
    <w:p w14:paraId="36C232A2" w14:textId="77777777" w:rsidR="00BC7944" w:rsidRPr="002A45D9" w:rsidRDefault="00BC7944" w:rsidP="00A01B37">
      <w:pPr>
        <w:numPr>
          <w:ilvl w:val="0"/>
          <w:numId w:val="54"/>
        </w:numPr>
        <w:shd w:val="clear" w:color="auto" w:fill="FFFFFF"/>
        <w:spacing w:line="276" w:lineRule="auto"/>
        <w:jc w:val="both"/>
        <w:rPr>
          <w:sz w:val="22"/>
          <w:szCs w:val="22"/>
          <w:lang w:eastAsia="cs-CZ"/>
        </w:rPr>
      </w:pPr>
      <w:r w:rsidRPr="002A45D9">
        <w:rPr>
          <w:sz w:val="22"/>
          <w:szCs w:val="22"/>
          <w:lang w:eastAsia="cs-CZ"/>
        </w:rPr>
        <w:t>Zažil jste si vy jako dítě či jako dospělý pocit, že jste odlišný? V čem to bylo a kdy? Jak jste se cítil? Co či kdo vám pomohl se s touto odlišností vyrovnat?</w:t>
      </w:r>
    </w:p>
    <w:p w14:paraId="531D3DF4" w14:textId="77777777" w:rsidR="00BC7944" w:rsidRPr="002A45D9" w:rsidRDefault="00BC7944" w:rsidP="00A01B37">
      <w:pPr>
        <w:numPr>
          <w:ilvl w:val="0"/>
          <w:numId w:val="54"/>
        </w:numPr>
        <w:shd w:val="clear" w:color="auto" w:fill="FFFFFF"/>
        <w:spacing w:line="276" w:lineRule="auto"/>
        <w:jc w:val="both"/>
        <w:rPr>
          <w:sz w:val="22"/>
          <w:szCs w:val="22"/>
          <w:lang w:eastAsia="cs-CZ"/>
        </w:rPr>
      </w:pPr>
      <w:r w:rsidRPr="002A45D9">
        <w:rPr>
          <w:sz w:val="22"/>
          <w:szCs w:val="22"/>
          <w:lang w:eastAsia="cs-CZ"/>
        </w:rPr>
        <w:t>Myslíte si, že dítě, které přichází do NRP, může zažívat pocity odlišnosti? Pokud ano, v čem? Co mu může pomoci se s těmito pocity vyrovnat?</w:t>
      </w:r>
    </w:p>
    <w:p w14:paraId="23DE8FF6" w14:textId="77777777" w:rsidR="00BC7944" w:rsidRPr="002A45D9" w:rsidRDefault="00BC7944" w:rsidP="00A01B37">
      <w:pPr>
        <w:numPr>
          <w:ilvl w:val="0"/>
          <w:numId w:val="54"/>
        </w:numPr>
        <w:shd w:val="clear" w:color="auto" w:fill="FFFFFF"/>
        <w:spacing w:line="276" w:lineRule="auto"/>
        <w:jc w:val="both"/>
        <w:rPr>
          <w:sz w:val="22"/>
          <w:szCs w:val="22"/>
          <w:lang w:eastAsia="cs-CZ"/>
        </w:rPr>
      </w:pPr>
      <w:r w:rsidRPr="002A45D9">
        <w:rPr>
          <w:sz w:val="22"/>
          <w:szCs w:val="22"/>
          <w:lang w:eastAsia="cs-CZ"/>
        </w:rPr>
        <w:t xml:space="preserve">Jakou odlišnost na straně dítěte v NRP byste byl schopen přijmout? Proč a na základě jaké vaší zkušenosti? </w:t>
      </w:r>
    </w:p>
    <w:p w14:paraId="2C458D6F" w14:textId="77777777" w:rsidR="00BC7944" w:rsidRPr="002A45D9" w:rsidRDefault="00BC7944" w:rsidP="00A01B37">
      <w:pPr>
        <w:numPr>
          <w:ilvl w:val="0"/>
          <w:numId w:val="55"/>
        </w:numPr>
        <w:shd w:val="clear" w:color="auto" w:fill="FFFFFF"/>
        <w:spacing w:line="276" w:lineRule="auto"/>
        <w:jc w:val="both"/>
        <w:rPr>
          <w:sz w:val="22"/>
          <w:szCs w:val="22"/>
          <w:lang w:eastAsia="cs-CZ"/>
        </w:rPr>
      </w:pPr>
      <w:r w:rsidRPr="002A45D9">
        <w:rPr>
          <w:sz w:val="22"/>
          <w:szCs w:val="22"/>
          <w:lang w:eastAsia="cs-CZ"/>
        </w:rPr>
        <w:t>Jakých dětí se vaše nabídka pomoci ve formě NRP netýká? Z jakého důvodu?</w:t>
      </w:r>
    </w:p>
    <w:p w14:paraId="034FB697" w14:textId="77777777" w:rsidR="00BC7944" w:rsidRPr="002A45D9" w:rsidRDefault="00BC7944" w:rsidP="00A01B37">
      <w:pPr>
        <w:numPr>
          <w:ilvl w:val="0"/>
          <w:numId w:val="55"/>
        </w:numPr>
        <w:shd w:val="clear" w:color="auto" w:fill="FFFFFF"/>
        <w:spacing w:line="276" w:lineRule="auto"/>
        <w:jc w:val="both"/>
        <w:rPr>
          <w:sz w:val="22"/>
          <w:szCs w:val="22"/>
          <w:lang w:eastAsia="cs-CZ"/>
        </w:rPr>
      </w:pPr>
      <w:r w:rsidRPr="002A45D9">
        <w:rPr>
          <w:sz w:val="22"/>
          <w:szCs w:val="22"/>
          <w:lang w:eastAsia="cs-CZ"/>
        </w:rPr>
        <w:t>Jak byste reagoval, co byste dělal v případě, že by přijaté dítě bylo jiné než heterosexuální orientace?</w:t>
      </w:r>
    </w:p>
    <w:p w14:paraId="241C7B79" w14:textId="77777777" w:rsidR="00BC7944" w:rsidRPr="002A45D9" w:rsidRDefault="00BC7944" w:rsidP="00A01B37">
      <w:pPr>
        <w:numPr>
          <w:ilvl w:val="0"/>
          <w:numId w:val="55"/>
        </w:numPr>
        <w:shd w:val="clear" w:color="auto" w:fill="FFFFFF"/>
        <w:spacing w:line="276" w:lineRule="auto"/>
        <w:jc w:val="both"/>
        <w:rPr>
          <w:sz w:val="22"/>
          <w:szCs w:val="22"/>
          <w:lang w:eastAsia="cs-CZ"/>
        </w:rPr>
      </w:pPr>
      <w:r w:rsidRPr="002A45D9">
        <w:rPr>
          <w:sz w:val="22"/>
          <w:szCs w:val="22"/>
          <w:lang w:eastAsia="cs-CZ"/>
        </w:rPr>
        <w:t>Jak se domníváte, že by reagovala vaše rodina?</w:t>
      </w:r>
    </w:p>
    <w:p w14:paraId="73B9A8C6" w14:textId="77777777" w:rsidR="00BC7944" w:rsidRPr="002A45D9" w:rsidRDefault="00BC7944" w:rsidP="00A01B37">
      <w:pPr>
        <w:numPr>
          <w:ilvl w:val="0"/>
          <w:numId w:val="55"/>
        </w:numPr>
        <w:shd w:val="clear" w:color="auto" w:fill="FFFFFF"/>
        <w:spacing w:line="276" w:lineRule="auto"/>
        <w:jc w:val="both"/>
        <w:rPr>
          <w:sz w:val="22"/>
          <w:szCs w:val="22"/>
          <w:lang w:eastAsia="cs-CZ"/>
        </w:rPr>
      </w:pPr>
      <w:r w:rsidRPr="002A45D9">
        <w:rPr>
          <w:sz w:val="22"/>
          <w:szCs w:val="22"/>
          <w:lang w:eastAsia="cs-CZ"/>
        </w:rPr>
        <w:t>Jak byste reagoval, co byste dělal v případě, kdybyste dodatečně zjistil, že vámi přijaté dítě má rodiče jiného etnika?</w:t>
      </w:r>
    </w:p>
    <w:p w14:paraId="348CA047" w14:textId="77777777" w:rsidR="00BC7944" w:rsidRPr="002A45D9" w:rsidRDefault="00BC7944" w:rsidP="00A01B37">
      <w:pPr>
        <w:numPr>
          <w:ilvl w:val="0"/>
          <w:numId w:val="55"/>
        </w:numPr>
        <w:shd w:val="clear" w:color="auto" w:fill="FFFFFF"/>
        <w:spacing w:line="276" w:lineRule="auto"/>
        <w:jc w:val="both"/>
        <w:rPr>
          <w:sz w:val="22"/>
          <w:szCs w:val="22"/>
          <w:lang w:eastAsia="cs-CZ"/>
        </w:rPr>
      </w:pPr>
      <w:r w:rsidRPr="002A45D9">
        <w:rPr>
          <w:sz w:val="22"/>
          <w:szCs w:val="22"/>
          <w:lang w:eastAsia="cs-CZ"/>
        </w:rPr>
        <w:t>Jak se domníváte, že by reagovala vaše rodina?</w:t>
      </w:r>
    </w:p>
    <w:p w14:paraId="11ED9073" w14:textId="77777777" w:rsidR="00BC7944" w:rsidRPr="002A45D9" w:rsidRDefault="00BC7944" w:rsidP="00A01B37">
      <w:pPr>
        <w:numPr>
          <w:ilvl w:val="0"/>
          <w:numId w:val="55"/>
        </w:numPr>
        <w:shd w:val="clear" w:color="auto" w:fill="FFFFFF"/>
        <w:spacing w:line="276" w:lineRule="auto"/>
        <w:jc w:val="both"/>
        <w:rPr>
          <w:sz w:val="22"/>
          <w:szCs w:val="22"/>
          <w:lang w:eastAsia="cs-CZ"/>
        </w:rPr>
      </w:pPr>
      <w:r w:rsidRPr="002A45D9">
        <w:rPr>
          <w:sz w:val="22"/>
          <w:szCs w:val="22"/>
          <w:lang w:eastAsia="cs-CZ"/>
        </w:rPr>
        <w:t>Jak byste reagoval, co byste dělal v případě, že by u příchozího dítěte bylo dodatečně zjištěno určité zdravotní (fyzické, mentální) postižení?</w:t>
      </w:r>
    </w:p>
    <w:p w14:paraId="61CB3848" w14:textId="77777777" w:rsidR="00BC7944" w:rsidRPr="002A45D9" w:rsidRDefault="00BC7944" w:rsidP="00A01B37">
      <w:pPr>
        <w:numPr>
          <w:ilvl w:val="0"/>
          <w:numId w:val="55"/>
        </w:numPr>
        <w:shd w:val="clear" w:color="auto" w:fill="FFFFFF"/>
        <w:spacing w:line="276" w:lineRule="auto"/>
        <w:jc w:val="both"/>
        <w:rPr>
          <w:sz w:val="22"/>
          <w:szCs w:val="22"/>
          <w:lang w:eastAsia="cs-CZ"/>
        </w:rPr>
      </w:pPr>
      <w:r w:rsidRPr="002A45D9">
        <w:rPr>
          <w:sz w:val="22"/>
          <w:szCs w:val="22"/>
          <w:lang w:eastAsia="cs-CZ"/>
        </w:rPr>
        <w:t>Jak se domníváte, že by reagovala vaše rodina?</w:t>
      </w:r>
    </w:p>
    <w:p w14:paraId="4C3B1E50" w14:textId="22BADAE6" w:rsidR="00BC7944" w:rsidRPr="002A45D9" w:rsidRDefault="00BC7944" w:rsidP="00A01B37">
      <w:pPr>
        <w:numPr>
          <w:ilvl w:val="0"/>
          <w:numId w:val="56"/>
        </w:numPr>
        <w:shd w:val="clear" w:color="auto" w:fill="FFFFFF"/>
        <w:spacing w:line="276" w:lineRule="auto"/>
        <w:jc w:val="both"/>
        <w:rPr>
          <w:sz w:val="22"/>
          <w:szCs w:val="22"/>
          <w:lang w:eastAsia="cs-CZ"/>
        </w:rPr>
      </w:pPr>
      <w:r w:rsidRPr="002A45D9">
        <w:rPr>
          <w:sz w:val="22"/>
          <w:szCs w:val="22"/>
          <w:lang w:eastAsia="cs-CZ"/>
        </w:rPr>
        <w:t>Setkal jste se u vlastního nebo u vám svěřeného dítěte/dětí s některou z uvedených odlišností? Jak jste se s touto odlišností vy a vaše rodina vypořádali?</w:t>
      </w:r>
      <w:r w:rsidR="00E040E4" w:rsidRPr="002A45D9">
        <w:rPr>
          <w:sz w:val="22"/>
          <w:szCs w:val="22"/>
          <w:lang w:eastAsia="cs-CZ"/>
        </w:rPr>
        <w:t xml:space="preserve"> </w:t>
      </w:r>
      <w:r w:rsidR="00606F95" w:rsidRPr="002A45D9">
        <w:rPr>
          <w:sz w:val="22"/>
          <w:szCs w:val="22"/>
          <w:lang w:eastAsia="cs-CZ"/>
        </w:rPr>
        <w:t xml:space="preserve"> </w:t>
      </w:r>
    </w:p>
    <w:p w14:paraId="1306BC15" w14:textId="77777777" w:rsidR="00BC7944" w:rsidRPr="002A45D9" w:rsidRDefault="00BC7944" w:rsidP="00A01B37">
      <w:pPr>
        <w:pStyle w:val="Normlnweb"/>
        <w:shd w:val="clear" w:color="auto" w:fill="FFFFFF"/>
        <w:spacing w:before="0" w:beforeAutospacing="0" w:after="0" w:afterAutospacing="0" w:line="276" w:lineRule="auto"/>
        <w:ind w:left="360"/>
        <w:jc w:val="both"/>
        <w:rPr>
          <w:rFonts w:ascii="Arial" w:hAnsi="Arial" w:cs="Arial"/>
          <w:sz w:val="22"/>
          <w:szCs w:val="22"/>
        </w:rPr>
      </w:pPr>
    </w:p>
    <w:p w14:paraId="046A1D04" w14:textId="77777777" w:rsidR="00BC7944" w:rsidRPr="002A45D9" w:rsidRDefault="00BC7944" w:rsidP="00A01B37">
      <w:pPr>
        <w:pStyle w:val="Normlnweb"/>
        <w:shd w:val="clear" w:color="auto" w:fill="FFFFCC"/>
        <w:spacing w:before="0" w:beforeAutospacing="0" w:after="0" w:afterAutospacing="0" w:line="276" w:lineRule="auto"/>
        <w:jc w:val="both"/>
        <w:rPr>
          <w:rFonts w:ascii="Arial" w:hAnsi="Arial" w:cs="Arial"/>
          <w:b/>
          <w:bCs/>
          <w:sz w:val="22"/>
          <w:szCs w:val="22"/>
        </w:rPr>
      </w:pPr>
      <w:r w:rsidRPr="002A45D9">
        <w:rPr>
          <w:rFonts w:ascii="Arial" w:hAnsi="Arial" w:cs="Arial"/>
          <w:b/>
          <w:bCs/>
          <w:sz w:val="22"/>
          <w:szCs w:val="22"/>
        </w:rPr>
        <w:lastRenderedPageBreak/>
        <w:t>Otázky k analýze:</w:t>
      </w:r>
    </w:p>
    <w:p w14:paraId="75E7DC72" w14:textId="77777777" w:rsidR="00BC7944" w:rsidRPr="002A45D9" w:rsidRDefault="00BC7944" w:rsidP="00A01B37">
      <w:pPr>
        <w:pStyle w:val="Normlnweb"/>
        <w:numPr>
          <w:ilvl w:val="0"/>
          <w:numId w:val="7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Je současný životní styl žadatele/zájemce slučitelný s péčí o dítě v NRP (např. časové možnosti v rámci zaměstnání, péče o jinou osobu, způsob či rozsah trávení volného času)? Je žadatel/zájemce ochoten přizpůsobit svůj životní styl potřebám příchozího dítěte?</w:t>
      </w:r>
    </w:p>
    <w:p w14:paraId="5B00F1E1" w14:textId="0C20B790" w:rsidR="00BC7944" w:rsidRPr="002A45D9" w:rsidRDefault="00BC7944" w:rsidP="00A01B37">
      <w:pPr>
        <w:pStyle w:val="Normlnweb"/>
        <w:numPr>
          <w:ilvl w:val="0"/>
          <w:numId w:val="7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Má žadatel/zájemce reálné představy o potřebě změny pracovního života (nástup na mateřskou/rodičovskou dovolenou, méně času na současné aktivity atd.</w:t>
      </w:r>
      <w:r w:rsidR="00166F59">
        <w:rPr>
          <w:rFonts w:ascii="Arial" w:hAnsi="Arial" w:cs="Arial"/>
          <w:sz w:val="22"/>
          <w:szCs w:val="22"/>
        </w:rPr>
        <w:t xml:space="preserve"> </w:t>
      </w:r>
      <w:r w:rsidRPr="002A45D9">
        <w:rPr>
          <w:rFonts w:ascii="Arial" w:hAnsi="Arial" w:cs="Arial"/>
          <w:sz w:val="22"/>
          <w:szCs w:val="22"/>
        </w:rPr>
        <w:t>po</w:t>
      </w:r>
      <w:r w:rsidR="00166F59">
        <w:rPr>
          <w:rFonts w:ascii="Arial" w:hAnsi="Arial" w:cs="Arial"/>
          <w:sz w:val="22"/>
          <w:szCs w:val="22"/>
        </w:rPr>
        <w:t> </w:t>
      </w:r>
      <w:r w:rsidRPr="002A45D9">
        <w:rPr>
          <w:rFonts w:ascii="Arial" w:hAnsi="Arial" w:cs="Arial"/>
          <w:sz w:val="22"/>
          <w:szCs w:val="22"/>
        </w:rPr>
        <w:t>příchodu dítěte do NRP?</w:t>
      </w:r>
    </w:p>
    <w:p w14:paraId="4E4C374E" w14:textId="77777777" w:rsidR="00BC7944" w:rsidRPr="002A45D9" w:rsidRDefault="00BC7944" w:rsidP="00A01B37">
      <w:pPr>
        <w:pStyle w:val="Normlnweb"/>
        <w:numPr>
          <w:ilvl w:val="0"/>
          <w:numId w:val="7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Má žadatel/zájemce reálné představy o změnách, které může do života celé rodiny příchod dítěte přinést?</w:t>
      </w:r>
    </w:p>
    <w:p w14:paraId="5CF27AC2" w14:textId="77777777"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Uvědomuje si žadatel/zájemce, že příchozí dítě si může z předchozího prostředí přinést určité návyky (v chování, stravování, hygieně apod.), které se mohou významně lišit od jejich zažitých návyků?</w:t>
      </w:r>
    </w:p>
    <w:p w14:paraId="5D5C52FF" w14:textId="77777777"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Lze z odpovědí žadatele/zájemce usuzovat na jeho schopnost porozumět těmto odlišnostem, respektovat je a respektovat také čas, který může vyžadovat vzájemné „vyladění“?</w:t>
      </w:r>
    </w:p>
    <w:p w14:paraId="39E8D768" w14:textId="77777777"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Je žadatel/zájemce připraven činit určité kompromisy, co se týče jím a jeho rodinou udržovaných rituálů/zvyklostí?</w:t>
      </w:r>
    </w:p>
    <w:p w14:paraId="349C714C" w14:textId="77777777"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Patří k náboženskému vyznání žadatele/zájemce nějaké zvyklosti, které by mohly být v souvislosti s přijetím dítěte bez vyznání či jiného vyznání do NRP něčím v rozporu s dosavadním životem dítěte a zvyky, které do něho patří?</w:t>
      </w:r>
    </w:p>
    <w:p w14:paraId="70B33325" w14:textId="77777777"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Je žadatel/zájemce členem nějaké neregistrované náboženské skupiny? Může být příslušnost k takové skupině ohrožující pro přijaté dítě?</w:t>
      </w:r>
    </w:p>
    <w:p w14:paraId="25BDF7AC" w14:textId="77777777"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Je žadatel/zájemce či někdo z jejich blízkých osob členem hnutí propagujícího násilí nebo jednání, které by mohlo potenciálně ohrozit zdraví, bezpečnost nebo morálku přijatého dítěte?</w:t>
      </w:r>
    </w:p>
    <w:p w14:paraId="03D34440" w14:textId="77777777"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Je z názorů žadatele/zájemce možné vyvodit, že schvaluje násilí nebo jiné společensky nepřijatelné jednání vůči lidem odlišné barvy pleti, víry, kultury apod.?</w:t>
      </w:r>
    </w:p>
    <w:p w14:paraId="5AEDF8A8" w14:textId="77777777"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 xml:space="preserve">Je kulturní a náboženské prostředí žadatele/zájemce slučitelné s potřebami příchozího dítěte? </w:t>
      </w:r>
    </w:p>
    <w:p w14:paraId="766921B7" w14:textId="77777777"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Je žadatel/zájemce ochoten v pro něj přijatelné míře respektovat přání a názory přijatého dítěte, případně odlišné názory a postoje jeho biologických rodičů?</w:t>
      </w:r>
    </w:p>
    <w:p w14:paraId="3A3F5DC5" w14:textId="7FB059F8"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Má žadatel/zájemce vlastní či zprostředkovanou zkušenost s určitou odlišností a případně z ní plynoucím posměchem nebo diskriminací? Lze tuto jeho zkušenost využít v budování a rozvoji identity dítěte v NRP, případně v pomoci dítěti, bude-li se potýkat s obdobnou zkušeností?</w:t>
      </w:r>
      <w:r w:rsidR="00E040E4" w:rsidRPr="002A45D9">
        <w:rPr>
          <w:rFonts w:ascii="Arial" w:hAnsi="Arial" w:cs="Arial"/>
          <w:sz w:val="22"/>
          <w:szCs w:val="22"/>
        </w:rPr>
        <w:t xml:space="preserve">  </w:t>
      </w:r>
    </w:p>
    <w:p w14:paraId="2BFD24CF" w14:textId="4B32CA3C" w:rsidR="00BC7944" w:rsidRPr="002A45D9" w:rsidRDefault="00BC7944" w:rsidP="00A01B37">
      <w:pPr>
        <w:pStyle w:val="Normlnweb"/>
        <w:numPr>
          <w:ilvl w:val="0"/>
          <w:numId w:val="7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 Dokáže žadatel/zájemce popsat, co je pro něj naprosto nepřijatelné nebo vůči čemu má silný vnitřní odpor? Uvědomuje si, odkud tyto postoje pocházejí? Vyplývá z jeho odpovědí, že je otevřený změně pohledu nebo větší vstřícnosti vůči odlišnostem? Má žadatel/zájemce náhled na možné specifické potřeby příchozího dítěte</w:t>
      </w:r>
      <w:r w:rsidR="00874105" w:rsidRPr="002A45D9">
        <w:rPr>
          <w:rFonts w:ascii="Arial" w:hAnsi="Arial" w:cs="Arial"/>
          <w:sz w:val="22"/>
          <w:szCs w:val="22"/>
        </w:rPr>
        <w:t>,</w:t>
      </w:r>
      <w:r w:rsidRPr="002A45D9">
        <w:rPr>
          <w:rFonts w:ascii="Arial" w:hAnsi="Arial" w:cs="Arial"/>
          <w:sz w:val="22"/>
          <w:szCs w:val="22"/>
        </w:rPr>
        <w:t xml:space="preserve"> co se týče víry, etnické příslušnosti nebo kulturního prostředí?</w:t>
      </w:r>
    </w:p>
    <w:p w14:paraId="2979F5AA" w14:textId="77777777" w:rsidR="00BC7944" w:rsidRPr="002A45D9" w:rsidRDefault="00BC7944" w:rsidP="00A01B37">
      <w:pPr>
        <w:pStyle w:val="Normlnweb"/>
        <w:numPr>
          <w:ilvl w:val="0"/>
          <w:numId w:val="72"/>
        </w:numPr>
        <w:shd w:val="clear" w:color="auto" w:fill="FFFFFF"/>
        <w:spacing w:before="0" w:beforeAutospacing="0" w:after="0" w:line="276" w:lineRule="auto"/>
        <w:jc w:val="both"/>
        <w:rPr>
          <w:rFonts w:ascii="Arial" w:hAnsi="Arial" w:cs="Arial"/>
          <w:sz w:val="22"/>
          <w:szCs w:val="22"/>
        </w:rPr>
      </w:pPr>
      <w:r w:rsidRPr="002A45D9">
        <w:rPr>
          <w:rFonts w:ascii="Arial" w:hAnsi="Arial" w:cs="Arial"/>
          <w:sz w:val="22"/>
          <w:szCs w:val="22"/>
        </w:rPr>
        <w:t>Je žadatel/zájemce schopen respektu k odlišnostem (jinému etniku, kultuře, víře, sexuální orientaci)?</w:t>
      </w:r>
    </w:p>
    <w:p w14:paraId="46D233C7" w14:textId="77777777" w:rsidR="00BC7944" w:rsidRDefault="00BC7944" w:rsidP="00D55086">
      <w:pPr>
        <w:pStyle w:val="Normlnweb"/>
        <w:numPr>
          <w:ilvl w:val="0"/>
          <w:numId w:val="7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žadatel plánuje pomoci přijatému dítěti zachovat spojení s jeho kulturním dědictvím a etnickou příslušností?</w:t>
      </w:r>
    </w:p>
    <w:p w14:paraId="0D070469" w14:textId="77777777" w:rsidR="00D55086" w:rsidRDefault="00D55086" w:rsidP="00D55086">
      <w:pPr>
        <w:pStyle w:val="Normlnweb"/>
        <w:shd w:val="clear" w:color="auto" w:fill="FFFFFF"/>
        <w:spacing w:before="0" w:beforeAutospacing="0" w:after="0" w:afterAutospacing="0" w:line="276" w:lineRule="auto"/>
        <w:ind w:left="360"/>
        <w:jc w:val="both"/>
        <w:rPr>
          <w:rFonts w:ascii="Arial" w:hAnsi="Arial" w:cs="Arial"/>
          <w:sz w:val="22"/>
          <w:szCs w:val="22"/>
        </w:rPr>
      </w:pPr>
    </w:p>
    <w:p w14:paraId="30312143" w14:textId="77777777" w:rsidR="00D55086" w:rsidRPr="002A45D9" w:rsidRDefault="00D55086" w:rsidP="00D55086">
      <w:pPr>
        <w:pStyle w:val="Normlnweb"/>
        <w:shd w:val="clear" w:color="auto" w:fill="FFFFFF"/>
        <w:spacing w:before="0" w:beforeAutospacing="0" w:after="0" w:afterAutospacing="0" w:line="276" w:lineRule="auto"/>
        <w:ind w:left="360"/>
        <w:jc w:val="both"/>
        <w:rPr>
          <w:rFonts w:ascii="Arial" w:hAnsi="Arial" w:cs="Arial"/>
          <w:sz w:val="22"/>
          <w:szCs w:val="22"/>
        </w:rPr>
      </w:pPr>
    </w:p>
    <w:p w14:paraId="09193BE7" w14:textId="77777777" w:rsidR="00BC7944" w:rsidRPr="002A45D9" w:rsidRDefault="00BC7944" w:rsidP="00D55086">
      <w:pPr>
        <w:pStyle w:val="Nadpis3"/>
        <w:shd w:val="clear" w:color="auto" w:fill="DAEEF3" w:themeFill="accent5" w:themeFillTint="33"/>
        <w:spacing w:line="276" w:lineRule="auto"/>
        <w:rPr>
          <w:b/>
          <w:bCs/>
          <w:sz w:val="22"/>
          <w:szCs w:val="22"/>
        </w:rPr>
      </w:pPr>
      <w:bookmarkStart w:id="26" w:name="_Toc199931799"/>
      <w:bookmarkStart w:id="27" w:name="_Toc202178680"/>
      <w:bookmarkStart w:id="28" w:name="_Hlk145935604"/>
      <w:r w:rsidRPr="002A45D9">
        <w:rPr>
          <w:b/>
          <w:bCs/>
          <w:sz w:val="22"/>
          <w:szCs w:val="22"/>
        </w:rPr>
        <w:lastRenderedPageBreak/>
        <w:t>DALŠÍ VÝZNAMNÉ ZNALOSTI / DOVEDNOSTI</w:t>
      </w:r>
      <w:bookmarkEnd w:id="26"/>
      <w:bookmarkEnd w:id="27"/>
    </w:p>
    <w:bookmarkEnd w:id="28"/>
    <w:p w14:paraId="281BC1E5"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highlight w:val="lightGray"/>
        </w:rPr>
      </w:pPr>
    </w:p>
    <w:p w14:paraId="4BEA31C7"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b/>
          <w:bCs/>
          <w:i/>
          <w:iCs/>
          <w:sz w:val="22"/>
          <w:szCs w:val="22"/>
        </w:rPr>
      </w:pPr>
      <w:r w:rsidRPr="002A45D9">
        <w:rPr>
          <w:rFonts w:ascii="Arial" w:hAnsi="Arial" w:cs="Arial"/>
          <w:b/>
          <w:bCs/>
          <w:i/>
          <w:iCs/>
          <w:sz w:val="22"/>
          <w:szCs w:val="22"/>
        </w:rPr>
        <w:t xml:space="preserve">Sledované kompetence: </w:t>
      </w:r>
    </w:p>
    <w:p w14:paraId="728472FC"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 xml:space="preserve">č. 1 – Schopnost pečovat o dítě a naplňovat jeho vývojové potřeby </w:t>
      </w:r>
    </w:p>
    <w:p w14:paraId="5E3C29A0"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4 – Schopnost navázat s dítětem blízký vztah</w:t>
      </w:r>
    </w:p>
    <w:p w14:paraId="4515D789"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7 – Schopnost seberozvoje a sebepéče</w:t>
      </w:r>
    </w:p>
    <w:p w14:paraId="71FA78A2"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30F2E533" w14:textId="77777777" w:rsidR="00BC7944" w:rsidRPr="002A45D9" w:rsidRDefault="00BC7944" w:rsidP="00A01B37">
      <w:pPr>
        <w:pStyle w:val="Normlnweb"/>
        <w:shd w:val="clear" w:color="auto" w:fill="FFFFCC"/>
        <w:spacing w:before="0" w:beforeAutospacing="0" w:after="0" w:afterAutospacing="0" w:line="276" w:lineRule="auto"/>
        <w:jc w:val="both"/>
        <w:rPr>
          <w:rFonts w:ascii="Arial" w:hAnsi="Arial" w:cs="Arial"/>
          <w:b/>
          <w:bCs/>
          <w:sz w:val="22"/>
          <w:szCs w:val="22"/>
        </w:rPr>
      </w:pPr>
      <w:r w:rsidRPr="002A45D9">
        <w:rPr>
          <w:rFonts w:ascii="Arial" w:hAnsi="Arial" w:cs="Arial"/>
          <w:b/>
          <w:bCs/>
          <w:sz w:val="22"/>
          <w:szCs w:val="22"/>
        </w:rPr>
        <w:t>Příklady doplňujících otázek:</w:t>
      </w:r>
    </w:p>
    <w:p w14:paraId="714FA33A" w14:textId="79514F39" w:rsidR="00BC7944" w:rsidRPr="002A45D9" w:rsidRDefault="00BC7944" w:rsidP="00A01B37">
      <w:pPr>
        <w:pStyle w:val="Normlnweb"/>
        <w:numPr>
          <w:ilvl w:val="0"/>
          <w:numId w:val="23"/>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Jste-li aktivním řidičem, jak často a pro jaké účely užíváte automobil </w:t>
      </w:r>
      <w:r w:rsidR="00775E17" w:rsidRPr="002A45D9">
        <w:rPr>
          <w:rFonts w:ascii="Arial" w:hAnsi="Arial" w:cs="Arial"/>
          <w:sz w:val="22"/>
          <w:szCs w:val="22"/>
        </w:rPr>
        <w:t>(</w:t>
      </w:r>
      <w:r w:rsidRPr="002A45D9">
        <w:rPr>
          <w:rFonts w:ascii="Arial" w:hAnsi="Arial" w:cs="Arial"/>
          <w:sz w:val="22"/>
          <w:szCs w:val="22"/>
        </w:rPr>
        <w:t>např. lékař, nákup.</w:t>
      </w:r>
      <w:r w:rsidR="00D06B85" w:rsidRPr="002A45D9">
        <w:rPr>
          <w:rFonts w:ascii="Arial" w:hAnsi="Arial" w:cs="Arial"/>
          <w:sz w:val="22"/>
          <w:szCs w:val="22"/>
        </w:rPr>
        <w:t>)?</w:t>
      </w:r>
      <w:r w:rsidRPr="002A45D9">
        <w:rPr>
          <w:rFonts w:ascii="Arial" w:hAnsi="Arial" w:cs="Arial"/>
          <w:sz w:val="22"/>
          <w:szCs w:val="22"/>
        </w:rPr>
        <w:t xml:space="preserve"> Na jaké vzdálenosti řídíte? Kdy naposledy jste řídil?</w:t>
      </w:r>
    </w:p>
    <w:p w14:paraId="1735CFC6" w14:textId="3F5933F2" w:rsidR="00BC7944" w:rsidRPr="002A45D9" w:rsidRDefault="00BC7944" w:rsidP="00A01B37">
      <w:pPr>
        <w:pStyle w:val="Normlnweb"/>
        <w:numPr>
          <w:ilvl w:val="0"/>
          <w:numId w:val="23"/>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Jste vlastníkem automobil</w:t>
      </w:r>
      <w:r w:rsidR="00D06B85" w:rsidRPr="002A45D9">
        <w:rPr>
          <w:rFonts w:ascii="Arial" w:hAnsi="Arial" w:cs="Arial"/>
          <w:sz w:val="22"/>
          <w:szCs w:val="22"/>
        </w:rPr>
        <w:t>u či máte nějaký k dispozici</w:t>
      </w:r>
      <w:r w:rsidRPr="002A45D9">
        <w:rPr>
          <w:rFonts w:ascii="Arial" w:hAnsi="Arial" w:cs="Arial"/>
          <w:sz w:val="22"/>
          <w:szCs w:val="22"/>
        </w:rPr>
        <w:t xml:space="preserve">? </w:t>
      </w:r>
    </w:p>
    <w:p w14:paraId="0670A165" w14:textId="77777777" w:rsidR="00BC7944" w:rsidRPr="002A45D9" w:rsidRDefault="00BC7944" w:rsidP="00A01B37">
      <w:pPr>
        <w:pStyle w:val="Normlnweb"/>
        <w:numPr>
          <w:ilvl w:val="0"/>
          <w:numId w:val="23"/>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Pokud nemáte řidičský průkaz či nevlastníte automobil, jak byste postupoval v případě nutnosti odvozu dítěte např. k lékaři?</w:t>
      </w:r>
    </w:p>
    <w:p w14:paraId="29EC5797" w14:textId="77777777" w:rsidR="00BC7944" w:rsidRPr="002A45D9" w:rsidRDefault="00BC7944" w:rsidP="00A01B37">
      <w:pPr>
        <w:pStyle w:val="Normlnweb"/>
        <w:numPr>
          <w:ilvl w:val="0"/>
          <w:numId w:val="23"/>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Jakým jazykem/jazyky v rodině hovoříte? Jakým jazykem/jazyky se dokážete domluvit?</w:t>
      </w:r>
    </w:p>
    <w:p w14:paraId="6AE902A9" w14:textId="77777777" w:rsidR="00BC7944" w:rsidRPr="002A45D9" w:rsidRDefault="00BC7944" w:rsidP="00A01B37">
      <w:pPr>
        <w:pStyle w:val="Normlnweb"/>
        <w:numPr>
          <w:ilvl w:val="0"/>
          <w:numId w:val="23"/>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Máte zkušenosti s péčí o dětmi s handicapem nebo zdravotním onemocněním – ať už jako rodič nebo v rámci pracovního působení? Jak byste tuto zkušenost popsali?</w:t>
      </w:r>
    </w:p>
    <w:p w14:paraId="08180030" w14:textId="77777777" w:rsidR="00BC7944"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5884A379" w14:textId="77777777" w:rsidR="00CB50DF" w:rsidRPr="002A45D9" w:rsidRDefault="00CB50DF" w:rsidP="00A01B37">
      <w:pPr>
        <w:pStyle w:val="Normlnweb"/>
        <w:shd w:val="clear" w:color="auto" w:fill="FFFFFF"/>
        <w:spacing w:before="0" w:beforeAutospacing="0" w:after="0" w:afterAutospacing="0" w:line="276" w:lineRule="auto"/>
        <w:jc w:val="both"/>
        <w:rPr>
          <w:rFonts w:ascii="Arial" w:hAnsi="Arial" w:cs="Arial"/>
          <w:sz w:val="22"/>
          <w:szCs w:val="22"/>
        </w:rPr>
      </w:pPr>
    </w:p>
    <w:p w14:paraId="1BCBEF68" w14:textId="77777777" w:rsidR="00BC7944" w:rsidRPr="002A45D9" w:rsidRDefault="00BC7944" w:rsidP="00A01B37">
      <w:pPr>
        <w:pStyle w:val="Nadpis3"/>
        <w:shd w:val="clear" w:color="auto" w:fill="DAEEF3" w:themeFill="accent5" w:themeFillTint="33"/>
        <w:spacing w:line="276" w:lineRule="auto"/>
        <w:rPr>
          <w:b/>
          <w:bCs/>
          <w:sz w:val="22"/>
          <w:szCs w:val="22"/>
        </w:rPr>
      </w:pPr>
      <w:bookmarkStart w:id="29" w:name="_Toc199931800"/>
      <w:bookmarkStart w:id="30" w:name="_Toc202178681"/>
      <w:r w:rsidRPr="002A45D9">
        <w:rPr>
          <w:b/>
          <w:bCs/>
          <w:sz w:val="22"/>
          <w:szCs w:val="22"/>
        </w:rPr>
        <w:t>SOCIÁLNÍ PROSTŘEDÍ – BYDLENÍ A DOMÁCNOST</w:t>
      </w:r>
      <w:bookmarkEnd w:id="29"/>
      <w:bookmarkEnd w:id="30"/>
    </w:p>
    <w:p w14:paraId="79AC2492"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5C03F34B"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b/>
          <w:bCs/>
          <w:i/>
          <w:iCs/>
          <w:sz w:val="22"/>
          <w:szCs w:val="22"/>
        </w:rPr>
      </w:pPr>
      <w:r w:rsidRPr="002A45D9">
        <w:rPr>
          <w:rFonts w:ascii="Arial" w:hAnsi="Arial" w:cs="Arial"/>
          <w:b/>
          <w:bCs/>
          <w:i/>
          <w:iCs/>
          <w:sz w:val="22"/>
          <w:szCs w:val="22"/>
        </w:rPr>
        <w:t xml:space="preserve">Sledované kompetence: </w:t>
      </w:r>
    </w:p>
    <w:p w14:paraId="1E9960A3"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1 – Schopnost pečovat o dítě a naplňovat jeho vývojové potřeby</w:t>
      </w:r>
    </w:p>
    <w:p w14:paraId="7D1CFF43"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3 – Schopnost zajistit dítěti bezpečí</w:t>
      </w:r>
    </w:p>
    <w:p w14:paraId="5C79BA6E"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44F1E900" w14:textId="77777777" w:rsidR="00BC7944" w:rsidRPr="002A45D9" w:rsidRDefault="00BC7944" w:rsidP="00A01B37">
      <w:pPr>
        <w:pStyle w:val="Normlnweb"/>
        <w:shd w:val="clear" w:color="auto" w:fill="FFFFCC"/>
        <w:spacing w:before="0" w:beforeAutospacing="0" w:after="0" w:afterAutospacing="0" w:line="276" w:lineRule="auto"/>
        <w:jc w:val="both"/>
        <w:rPr>
          <w:rFonts w:ascii="Arial" w:hAnsi="Arial" w:cs="Arial"/>
          <w:b/>
          <w:bCs/>
          <w:sz w:val="22"/>
          <w:szCs w:val="22"/>
        </w:rPr>
      </w:pPr>
      <w:r w:rsidRPr="002A45D9">
        <w:rPr>
          <w:rFonts w:ascii="Arial" w:hAnsi="Arial" w:cs="Arial"/>
          <w:b/>
          <w:bCs/>
          <w:sz w:val="22"/>
          <w:szCs w:val="22"/>
        </w:rPr>
        <w:t>Příklady doplňujících otázek:</w:t>
      </w:r>
    </w:p>
    <w:p w14:paraId="0F847314" w14:textId="77777777" w:rsidR="00BC7944" w:rsidRPr="002A45D9" w:rsidRDefault="00BC7944" w:rsidP="00A01B37">
      <w:pPr>
        <w:pStyle w:val="Normlnweb"/>
        <w:numPr>
          <w:ilvl w:val="0"/>
          <w:numId w:val="5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plánujete současné bydlení (byt či dům, případně okolí domu – zahrada, bazén, terasa, balkon) uzpůsobit potřebám dítěte, popř. co máte v plánu upravit?</w:t>
      </w:r>
    </w:p>
    <w:p w14:paraId="673F8414" w14:textId="77777777" w:rsidR="00BC7944" w:rsidRPr="002A45D9" w:rsidRDefault="00BC7944" w:rsidP="00A01B37">
      <w:pPr>
        <w:pStyle w:val="Normlnweb"/>
        <w:numPr>
          <w:ilvl w:val="0"/>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Máte za to, že je váš byt/dům bezpečný z hlediska příchozího dítěte? Co myslíte, že je konkrétně třeba před příchodem dítěte z hlediska jeho bezpečí změnit?</w:t>
      </w:r>
    </w:p>
    <w:p w14:paraId="0ABAEDDA"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Style w:val="Siln"/>
          <w:rFonts w:ascii="Arial" w:hAnsi="Arial" w:cs="Arial"/>
          <w:color w:val="1F1F1F"/>
          <w:sz w:val="22"/>
          <w:szCs w:val="22"/>
          <w:shd w:val="clear" w:color="auto" w:fill="FFFFFF"/>
        </w:rPr>
        <w:t>Jaká bezpečnostní opatření týkající se uložení zbraní máte zavedena, aby to bylo bezpečné pro přijaté dítě?</w:t>
      </w:r>
    </w:p>
    <w:p w14:paraId="40437DF7"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Plánujete ve výhledu 5 let změnu svého bydliště? Pokud ano, více svůj plán rozveďte s ohledem na místo a čas. Jak plánujete stěhování a změnu bydliště propojit s plánem příchodu dítěte do NRP?</w:t>
      </w:r>
    </w:p>
    <w:p w14:paraId="7844484A"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color w:val="000000" w:themeColor="text1"/>
          <w:sz w:val="22"/>
          <w:szCs w:val="22"/>
        </w:rPr>
      </w:pPr>
      <w:r w:rsidRPr="00CB50DF">
        <w:rPr>
          <w:rFonts w:ascii="Arial" w:hAnsi="Arial" w:cs="Arial"/>
          <w:color w:val="000000" w:themeColor="text1"/>
          <w:spacing w:val="-2"/>
          <w:sz w:val="22"/>
          <w:szCs w:val="22"/>
        </w:rPr>
        <w:t>Zdržuje se pravidelně ve vaší domácnosti kromě členů vaší rodiny někdo další? O jakou</w:t>
      </w:r>
      <w:r w:rsidRPr="002A45D9">
        <w:rPr>
          <w:rFonts w:ascii="Arial" w:hAnsi="Arial" w:cs="Arial"/>
          <w:color w:val="000000" w:themeColor="text1"/>
          <w:sz w:val="22"/>
          <w:szCs w:val="22"/>
        </w:rPr>
        <w:t xml:space="preserve"> osobu se jedná a jak často v týdnu u vás pobývá? Zůstává ve vaší domácnosti i přes noc? Podílí se nějakým způsobem na chodu domácnosti a jak?</w:t>
      </w:r>
    </w:p>
    <w:p w14:paraId="6E963DBC"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Jaké prostory bytu/domu užívá osoba, která s vámi sdílí domácnost?</w:t>
      </w:r>
    </w:p>
    <w:p w14:paraId="14CB4312"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Plánujete v budoucnu i nadále žít s touto osobou v jedné domácnosti? Vyhovuje vám toto soužití?</w:t>
      </w:r>
    </w:p>
    <w:p w14:paraId="54D8C10F"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Případné úpravy bytu/domu nebo jeho okolí v souvislosti s příchodem dítěte budete konzultovat s osobou, se kterou sdílíte společnou domácnost?</w:t>
      </w:r>
    </w:p>
    <w:p w14:paraId="1A734D25" w14:textId="540204F2"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byste zajistil, aby úpravy bytu/domu zohledňovaly bezpečí přijatého dítěte a</w:t>
      </w:r>
      <w:r w:rsidR="00CB50DF">
        <w:rPr>
          <w:rFonts w:ascii="Arial" w:hAnsi="Arial" w:cs="Arial"/>
          <w:sz w:val="22"/>
          <w:szCs w:val="22"/>
        </w:rPr>
        <w:t> </w:t>
      </w:r>
      <w:r w:rsidRPr="002A45D9">
        <w:rPr>
          <w:rFonts w:ascii="Arial" w:hAnsi="Arial" w:cs="Arial"/>
          <w:sz w:val="22"/>
          <w:szCs w:val="22"/>
        </w:rPr>
        <w:t>současně vyhovovaly členům vaší domácnosti?</w:t>
      </w:r>
    </w:p>
    <w:p w14:paraId="54633F1C"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Myslíte si, že je možné zajistit i po příchodu dítěte do NRP všem členům domácnosti soukromí, na které jsou zvyklí?</w:t>
      </w:r>
    </w:p>
    <w:p w14:paraId="7E78F7A0"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lastRenderedPageBreak/>
        <w:t>Kdo se převážně stará o vašeho domácího mazlíčka? Kolik tato péče vyžaduje vašeho času? Kdo je jeho pánem? Kde váš mazlíček spí?</w:t>
      </w:r>
    </w:p>
    <w:p w14:paraId="01C0A8E5" w14:textId="426F5701"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si myslíte, že se změní život vašeho domácího mazlíčka po příchodu dítěte do</w:t>
      </w:r>
      <w:r w:rsidR="00166F59">
        <w:rPr>
          <w:rFonts w:ascii="Arial" w:hAnsi="Arial" w:cs="Arial"/>
          <w:sz w:val="22"/>
          <w:szCs w:val="22"/>
        </w:rPr>
        <w:t> </w:t>
      </w:r>
      <w:r w:rsidRPr="002A45D9">
        <w:rPr>
          <w:rFonts w:ascii="Arial" w:hAnsi="Arial" w:cs="Arial"/>
          <w:sz w:val="22"/>
          <w:szCs w:val="22"/>
        </w:rPr>
        <w:t>NRP?</w:t>
      </w:r>
    </w:p>
    <w:p w14:paraId="571BFEBB"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Kdo se převážně stará o vaše zvíře/zvířata? Kolik tato péče vyžaduje vašeho času?</w:t>
      </w:r>
    </w:p>
    <w:p w14:paraId="680825D9"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Vlastníte ještě nějaké zvíře, které žije mimo vaši domácnost a okolí domu? Uveďte, o jaké zvíře se jedná.</w:t>
      </w:r>
    </w:p>
    <w:p w14:paraId="1BA0E57A"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S jakými lidmi kromě těch, kteří s vámi sdílí společnou domácnost, jste nejčastěji v kontaktu? Jak s nimi vycházíte?</w:t>
      </w:r>
    </w:p>
    <w:p w14:paraId="06904587"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Znáte své sousedy? Udržujete s nimi nějaké styky? Jak s nimi vycházíte?</w:t>
      </w:r>
    </w:p>
    <w:p w14:paraId="67C7F51A"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Jaké vztahy máte se svými kolegy v práci?</w:t>
      </w:r>
    </w:p>
    <w:p w14:paraId="7D12D4F6"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Máte nějakého dobrého přítele? Pokud ano, kde jste se seznámili a jak dlouho vaše přátelství trvá? Jak často se vídáte?</w:t>
      </w:r>
    </w:p>
    <w:p w14:paraId="5680DE7F"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se vám daří navazovat kontakt v kolektivu nových lidí?</w:t>
      </w:r>
    </w:p>
    <w:p w14:paraId="28E4952A"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Měl jste někdy nějaký větší konflikt se svým sousedem či kolegou z práce? O jaký konflikt se jednalo a jak se vám ho podařilo zvládnout?</w:t>
      </w:r>
    </w:p>
    <w:p w14:paraId="643B3CBB" w14:textId="77777777"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Kdo všechno patří do okruhu osob vám blízkých? O koho konkrétně se jedná? Jak dlouho se s nimi znáte?</w:t>
      </w:r>
    </w:p>
    <w:p w14:paraId="4F95AEEB" w14:textId="220C7038"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Předpokládáte, že vám někdo z rodiny bude ochoten pomoci s péčí o přijaté dítě? Kdo</w:t>
      </w:r>
      <w:r w:rsidR="00166F59">
        <w:rPr>
          <w:rFonts w:ascii="Arial" w:hAnsi="Arial" w:cs="Arial"/>
          <w:sz w:val="22"/>
          <w:szCs w:val="22"/>
        </w:rPr>
        <w:t> </w:t>
      </w:r>
      <w:r w:rsidRPr="002A45D9">
        <w:rPr>
          <w:rFonts w:ascii="Arial" w:hAnsi="Arial" w:cs="Arial"/>
          <w:sz w:val="22"/>
          <w:szCs w:val="22"/>
        </w:rPr>
        <w:t>a v jakém rozsahu? Jak daleko od vašeho bydliště tato osoba žije a na základě čeho její pomoc předpokládáte? Pomáhá vám nějak už v současné době? Myslíte si, že by vás tato osoba zastoupila i v případě nějaké nenadálé události nebo mimořádné situace, např. zajistila by péči o dítě přes noc?</w:t>
      </w:r>
    </w:p>
    <w:p w14:paraId="3C64572C" w14:textId="3C239A10" w:rsidR="00BC7944" w:rsidRPr="002A45D9" w:rsidRDefault="00BC7944" w:rsidP="00A01B37">
      <w:pPr>
        <w:pStyle w:val="Normlnweb"/>
        <w:numPr>
          <w:ilvl w:val="1"/>
          <w:numId w:val="16"/>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Předpokládáte, že vám někdo z vašich přátel bude ochoten pomoci s péčí o přijaté dítě? Pokud ano, o koho konkrétně se jedná? Jak daleko od vás tato osoba žije a</w:t>
      </w:r>
      <w:r w:rsidR="00E27CF3">
        <w:rPr>
          <w:rFonts w:ascii="Arial" w:hAnsi="Arial" w:cs="Arial"/>
          <w:sz w:val="22"/>
          <w:szCs w:val="22"/>
        </w:rPr>
        <w:t> </w:t>
      </w:r>
      <w:r w:rsidRPr="002A45D9">
        <w:rPr>
          <w:rFonts w:ascii="Arial" w:hAnsi="Arial" w:cs="Arial"/>
          <w:sz w:val="22"/>
          <w:szCs w:val="22"/>
        </w:rPr>
        <w:t>na</w:t>
      </w:r>
      <w:r w:rsidR="00166F59">
        <w:rPr>
          <w:rFonts w:ascii="Arial" w:hAnsi="Arial" w:cs="Arial"/>
          <w:sz w:val="22"/>
          <w:szCs w:val="22"/>
        </w:rPr>
        <w:t> </w:t>
      </w:r>
      <w:r w:rsidRPr="002A45D9">
        <w:rPr>
          <w:rFonts w:ascii="Arial" w:hAnsi="Arial" w:cs="Arial"/>
          <w:sz w:val="22"/>
          <w:szCs w:val="22"/>
        </w:rPr>
        <w:t>základě čeho předpokládáte její pomoc? Pomáhá vám nějak už v současné době? Myslíte si, že by vás tato osoba zastoupila i v případě vzniku nějaké nenadálé situace, např. zajistila péči o dítě přes noc?</w:t>
      </w:r>
    </w:p>
    <w:p w14:paraId="7070F8BD" w14:textId="77777777" w:rsidR="00BC7944" w:rsidRPr="002A45D9" w:rsidRDefault="00BC7944" w:rsidP="00A01B37">
      <w:pPr>
        <w:pStyle w:val="Normlnweb"/>
        <w:shd w:val="clear" w:color="auto" w:fill="FFFFFF"/>
        <w:spacing w:before="0" w:beforeAutospacing="0" w:after="0" w:afterAutospacing="0" w:line="276" w:lineRule="auto"/>
        <w:ind w:left="360"/>
        <w:jc w:val="both"/>
        <w:rPr>
          <w:rFonts w:ascii="Arial" w:hAnsi="Arial" w:cs="Arial"/>
          <w:sz w:val="22"/>
          <w:szCs w:val="22"/>
        </w:rPr>
      </w:pPr>
    </w:p>
    <w:p w14:paraId="39036EFC" w14:textId="77777777" w:rsidR="00BC7944" w:rsidRPr="002A45D9" w:rsidRDefault="00BC7944" w:rsidP="00A01B37">
      <w:pPr>
        <w:pStyle w:val="Normlnweb"/>
        <w:shd w:val="clear" w:color="auto" w:fill="FFFFCC"/>
        <w:spacing w:before="0" w:beforeAutospacing="0" w:after="0" w:afterAutospacing="0" w:line="276" w:lineRule="auto"/>
        <w:jc w:val="both"/>
        <w:rPr>
          <w:rFonts w:ascii="Arial" w:hAnsi="Arial" w:cs="Arial"/>
          <w:b/>
          <w:bCs/>
          <w:sz w:val="22"/>
          <w:szCs w:val="22"/>
        </w:rPr>
      </w:pPr>
      <w:r w:rsidRPr="002A45D9">
        <w:rPr>
          <w:rFonts w:ascii="Arial" w:hAnsi="Arial" w:cs="Arial"/>
          <w:b/>
          <w:bCs/>
          <w:sz w:val="22"/>
          <w:szCs w:val="22"/>
        </w:rPr>
        <w:t>Otázky k analýze:</w:t>
      </w:r>
    </w:p>
    <w:p w14:paraId="53C58AFE" w14:textId="5C2A96AA" w:rsidR="00BC7944" w:rsidRPr="002A45D9" w:rsidRDefault="00BC7944" w:rsidP="00A01B37">
      <w:pPr>
        <w:numPr>
          <w:ilvl w:val="1"/>
          <w:numId w:val="18"/>
        </w:numPr>
        <w:shd w:val="clear" w:color="auto" w:fill="FFFFFF"/>
        <w:spacing w:line="276" w:lineRule="auto"/>
        <w:ind w:left="360"/>
        <w:jc w:val="both"/>
        <w:rPr>
          <w:color w:val="000000"/>
          <w:sz w:val="22"/>
          <w:szCs w:val="22"/>
          <w:lang w:eastAsia="cs-CZ"/>
        </w:rPr>
      </w:pPr>
      <w:r w:rsidRPr="002A45D9">
        <w:rPr>
          <w:color w:val="000000"/>
          <w:sz w:val="22"/>
          <w:szCs w:val="22"/>
          <w:lang w:eastAsia="cs-CZ"/>
        </w:rPr>
        <w:t>Bere žadatel/zájemce, pokud jde o bydlení, dostatečný ohled na potřeby dítěte přicházejícího do NRP?</w:t>
      </w:r>
    </w:p>
    <w:p w14:paraId="5C721D1F" w14:textId="77777777" w:rsidR="00BC7944" w:rsidRPr="002A45D9" w:rsidRDefault="00BC7944" w:rsidP="00A01B37">
      <w:pPr>
        <w:numPr>
          <w:ilvl w:val="1"/>
          <w:numId w:val="18"/>
        </w:numPr>
        <w:shd w:val="clear" w:color="auto" w:fill="FFFFFF"/>
        <w:spacing w:line="276" w:lineRule="auto"/>
        <w:ind w:left="360"/>
        <w:jc w:val="both"/>
        <w:rPr>
          <w:sz w:val="22"/>
          <w:szCs w:val="22"/>
          <w:lang w:eastAsia="cs-CZ"/>
        </w:rPr>
      </w:pPr>
      <w:r w:rsidRPr="002A45D9">
        <w:rPr>
          <w:sz w:val="22"/>
          <w:szCs w:val="22"/>
          <w:lang w:eastAsia="cs-CZ"/>
        </w:rPr>
        <w:t>Vnímá žadatel/zájemce, že je důležité zajistit byt /dům a jeho okolí z hlediska bezpečí tak, aby dítě nebylo vystaveno riziku úrazu?</w:t>
      </w:r>
    </w:p>
    <w:p w14:paraId="20D408DA"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Uvažuje žadatel/zájemce o tom, že připraví pro přijaté dítě samostatný pokoj, nebo již má pokoj pro dítě připraven?</w:t>
      </w:r>
    </w:p>
    <w:p w14:paraId="01645DD4"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Je rozsah a načasování případných plánovaných úprav bytu/domu slučitelné s příchodem dítěte do NRP? </w:t>
      </w:r>
    </w:p>
    <w:p w14:paraId="02703E33"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Je plánované stěhování žadatele/zájemce slučitelné s příchodem dítěte do NRP? </w:t>
      </w:r>
    </w:p>
    <w:p w14:paraId="270ED623"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Které další osoby tvoří se žadatelem/zájemcem společnou domácnost? Které další osoby je třeba zahrnout do řízení o zařazení do evidence (určité jeho části)? </w:t>
      </w:r>
    </w:p>
    <w:p w14:paraId="7F39D71C"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Jsou ostatní osoby žijící v domácnosti žadatele/zájemce informovány o jejich úmyslu stát se náhradními rodiči? Jaký vůči tomu zaujímají postoj?</w:t>
      </w:r>
    </w:p>
    <w:p w14:paraId="68FE4F48"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Bude možné zachovat všem členům domácnosti jejich soukromí v rozsahu, na který jsou zvyklí, i po příchodu dítěte do NRP?</w:t>
      </w:r>
    </w:p>
    <w:p w14:paraId="7F347A5C"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Představuje složení členů domácnosti (např. jejich počet, stálost) nějaké riziko z pohledu bezpečí příchozího dítě? Pokud ano, jaké?</w:t>
      </w:r>
    </w:p>
    <w:p w14:paraId="1B470945"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lastRenderedPageBreak/>
        <w:t xml:space="preserve">Lze si podle toho, jak funguje sociální síť žadatele/zájemce, udělat obrázek o jeho schopnosti budovat a udržovat vztahy s lidmi v jeho okolí? </w:t>
      </w:r>
    </w:p>
    <w:p w14:paraId="0F3B5AA3" w14:textId="6C849246"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CB50DF">
        <w:rPr>
          <w:rFonts w:ascii="Arial" w:hAnsi="Arial" w:cs="Arial"/>
          <w:spacing w:val="-2"/>
          <w:sz w:val="22"/>
          <w:szCs w:val="22"/>
        </w:rPr>
        <w:t>Jaký je charakter sociální sítě žadatele/zájemce? Lze z velikosti sociální sítě (a povahy</w:t>
      </w:r>
      <w:r w:rsidRPr="002A45D9">
        <w:rPr>
          <w:rFonts w:ascii="Arial" w:hAnsi="Arial" w:cs="Arial"/>
          <w:sz w:val="22"/>
          <w:szCs w:val="22"/>
        </w:rPr>
        <w:t xml:space="preserve"> vztahů zaznačených např. ve vztahové mapě) usuzovat na schopnost žadatele/</w:t>
      </w:r>
      <w:r w:rsidR="00CB50DF">
        <w:rPr>
          <w:rFonts w:ascii="Arial" w:hAnsi="Arial" w:cs="Arial"/>
          <w:sz w:val="22"/>
          <w:szCs w:val="22"/>
        </w:rPr>
        <w:t xml:space="preserve"> </w:t>
      </w:r>
      <w:r w:rsidRPr="002A45D9">
        <w:rPr>
          <w:rFonts w:ascii="Arial" w:hAnsi="Arial" w:cs="Arial"/>
          <w:sz w:val="22"/>
          <w:szCs w:val="22"/>
        </w:rPr>
        <w:t xml:space="preserve">zájemce vytvářet pevné, trvalé a obousměrně uspokojující vztahy? </w:t>
      </w:r>
    </w:p>
    <w:p w14:paraId="7310C606"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 byste popsali sociální kontakty žadatele/zájemce? Setkává se s rodinou, přáteli? Jaké aktivity podniká? Nežije v sociální izolovanosti?</w:t>
      </w:r>
    </w:p>
    <w:p w14:paraId="6589D7D4"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Existuje předpoklad, že rodinní příslušníci či jiná blízká vztahová osoba v případě potřeby pomůže žadateli/zájemci s péčí o přijaté dítě? </w:t>
      </w:r>
    </w:p>
    <w:p w14:paraId="7429BF65"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Má žadatel/zájemce ve svém okolí osobu, která by místo něho mohla dočasně převzít péči o dítě v NRP v případě akutní potřeby?</w:t>
      </w:r>
    </w:p>
    <w:p w14:paraId="00A08EAA" w14:textId="77777777" w:rsidR="00BC7944" w:rsidRPr="002A45D9" w:rsidRDefault="00BC7944" w:rsidP="00A01B37">
      <w:pPr>
        <w:pStyle w:val="Odstavecseseznamem"/>
        <w:rPr>
          <w:rFonts w:ascii="Arial" w:hAnsi="Arial" w:cs="Arial"/>
          <w:highlight w:val="lightGray"/>
        </w:rPr>
      </w:pPr>
    </w:p>
    <w:p w14:paraId="2A8DC4BC" w14:textId="77777777" w:rsidR="00BC7944" w:rsidRPr="002A45D9" w:rsidRDefault="00BC7944" w:rsidP="00A01B37">
      <w:pPr>
        <w:pStyle w:val="Nadpis3"/>
        <w:shd w:val="clear" w:color="auto" w:fill="DAEEF3" w:themeFill="accent5" w:themeFillTint="33"/>
        <w:spacing w:line="276" w:lineRule="auto"/>
        <w:rPr>
          <w:b/>
          <w:bCs/>
          <w:sz w:val="22"/>
          <w:szCs w:val="22"/>
        </w:rPr>
      </w:pPr>
      <w:bookmarkStart w:id="31" w:name="_Toc199931801"/>
      <w:bookmarkStart w:id="32" w:name="_Toc202178682"/>
      <w:r w:rsidRPr="002A45D9">
        <w:rPr>
          <w:b/>
          <w:bCs/>
          <w:sz w:val="22"/>
          <w:szCs w:val="22"/>
        </w:rPr>
        <w:t>FINANČNÍ SITUACE</w:t>
      </w:r>
      <w:bookmarkEnd w:id="31"/>
      <w:bookmarkEnd w:id="32"/>
    </w:p>
    <w:p w14:paraId="1BC123E3"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5B8A744C"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b/>
          <w:bCs/>
          <w:i/>
          <w:iCs/>
          <w:sz w:val="22"/>
          <w:szCs w:val="22"/>
        </w:rPr>
      </w:pPr>
      <w:r w:rsidRPr="002A45D9">
        <w:rPr>
          <w:rFonts w:ascii="Arial" w:hAnsi="Arial" w:cs="Arial"/>
          <w:b/>
          <w:bCs/>
          <w:i/>
          <w:iCs/>
          <w:sz w:val="22"/>
          <w:szCs w:val="22"/>
        </w:rPr>
        <w:t xml:space="preserve">Sledované kompetence: </w:t>
      </w:r>
    </w:p>
    <w:p w14:paraId="699C6BF9"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2 – Schopnost zajistit dítěti stabilitu</w:t>
      </w:r>
    </w:p>
    <w:p w14:paraId="30E7283E"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2EFFA4DF" w14:textId="77777777" w:rsidR="00BC7944" w:rsidRPr="002A45D9" w:rsidRDefault="00BC7944" w:rsidP="00A01B37">
      <w:pPr>
        <w:pStyle w:val="Normlnweb"/>
        <w:shd w:val="clear" w:color="auto" w:fill="FFFFCC"/>
        <w:spacing w:before="0" w:beforeAutospacing="0" w:after="0" w:afterAutospacing="0" w:line="276" w:lineRule="auto"/>
        <w:jc w:val="both"/>
        <w:rPr>
          <w:rFonts w:ascii="Arial" w:hAnsi="Arial" w:cs="Arial"/>
          <w:b/>
          <w:bCs/>
          <w:sz w:val="22"/>
          <w:szCs w:val="22"/>
        </w:rPr>
      </w:pPr>
      <w:r w:rsidRPr="002A45D9">
        <w:rPr>
          <w:rFonts w:ascii="Arial" w:hAnsi="Arial" w:cs="Arial"/>
          <w:b/>
          <w:bCs/>
          <w:sz w:val="22"/>
          <w:szCs w:val="22"/>
        </w:rPr>
        <w:t>Příklady doplňujících otázek:</w:t>
      </w:r>
    </w:p>
    <w:p w14:paraId="2064CA64" w14:textId="77777777" w:rsidR="00BC7944" w:rsidRPr="002A45D9" w:rsidRDefault="00BC7944" w:rsidP="00A01B37">
      <w:pPr>
        <w:pStyle w:val="Normlnweb"/>
        <w:numPr>
          <w:ilvl w:val="0"/>
          <w:numId w:val="1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Jste schopen aktuálně řádně a včas plnit všechny své finanční závazky?</w:t>
      </w:r>
    </w:p>
    <w:p w14:paraId="55B52DD3" w14:textId="77777777" w:rsidR="00BC7944" w:rsidRPr="002A45D9" w:rsidRDefault="00BC7944" w:rsidP="00A01B37">
      <w:pPr>
        <w:pStyle w:val="Normlnweb"/>
        <w:numPr>
          <w:ilvl w:val="0"/>
          <w:numId w:val="1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jste spokojen se svou současnou finanční situací?</w:t>
      </w:r>
    </w:p>
    <w:p w14:paraId="22ABED24" w14:textId="77777777" w:rsidR="00BC7944" w:rsidRPr="002A45D9" w:rsidRDefault="00BC7944" w:rsidP="00A01B37">
      <w:pPr>
        <w:pStyle w:val="Normlnweb"/>
        <w:numPr>
          <w:ilvl w:val="0"/>
          <w:numId w:val="1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Myslíte si, že je slučitelný plán příchodu dítěte do NRP s vaší současnou finanční situací? </w:t>
      </w:r>
    </w:p>
    <w:p w14:paraId="38B550BA" w14:textId="44116B83" w:rsidR="00BC7944" w:rsidRPr="002A45D9" w:rsidRDefault="00BC7944" w:rsidP="00A01B37">
      <w:pPr>
        <w:pStyle w:val="Normlnweb"/>
        <w:numPr>
          <w:ilvl w:val="0"/>
          <w:numId w:val="1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Zkuste se zamyslet nad tím, jaké podle vás bude mít přijaté dítě (s ohledem na</w:t>
      </w:r>
      <w:r w:rsidR="00166F59">
        <w:rPr>
          <w:rFonts w:ascii="Arial" w:hAnsi="Arial" w:cs="Arial"/>
          <w:sz w:val="22"/>
          <w:szCs w:val="22"/>
        </w:rPr>
        <w:t> </w:t>
      </w:r>
      <w:r w:rsidRPr="002A45D9">
        <w:rPr>
          <w:rFonts w:ascii="Arial" w:hAnsi="Arial" w:cs="Arial"/>
          <w:sz w:val="22"/>
          <w:szCs w:val="22"/>
        </w:rPr>
        <w:t xml:space="preserve">uvažovaný věk a potřeby) měsíční náklady. Byl byste schopen tyto náklady aktuálně pokrýt? </w:t>
      </w:r>
    </w:p>
    <w:p w14:paraId="1EE6B076" w14:textId="77777777" w:rsidR="00BC7944" w:rsidRPr="002A45D9" w:rsidRDefault="00BC7944" w:rsidP="00A01B37">
      <w:pPr>
        <w:pStyle w:val="Normlnweb"/>
        <w:numPr>
          <w:ilvl w:val="0"/>
          <w:numId w:val="1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byste si poradil v případě, že byste t.č. ztratil své zaměstnání? Zažil jste takovou situaci v minulosti? Jak jste ji řešil?</w:t>
      </w:r>
    </w:p>
    <w:p w14:paraId="130C5DE3" w14:textId="77777777" w:rsidR="00BC7944" w:rsidRPr="002A45D9" w:rsidRDefault="00BC7944" w:rsidP="00A01B37">
      <w:pPr>
        <w:pStyle w:val="Normlnweb"/>
        <w:numPr>
          <w:ilvl w:val="0"/>
          <w:numId w:val="1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Co byste dělal v případě, že byste nedokázal splácet své pohledávky? Znáte někoho v takové situaci ze svého okolí?</w:t>
      </w:r>
    </w:p>
    <w:p w14:paraId="5C7A77B9" w14:textId="3F66C53B" w:rsidR="00BC7944" w:rsidRPr="002A45D9" w:rsidRDefault="00BC7944" w:rsidP="00A01B37">
      <w:pPr>
        <w:pStyle w:val="Normlnweb"/>
        <w:numPr>
          <w:ilvl w:val="0"/>
          <w:numId w:val="1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Zažil jste v minulosti nějaké finanční těžkosti? O jaké těžkosti se konkrétně jednalo a</w:t>
      </w:r>
      <w:r w:rsidR="00CB50DF">
        <w:rPr>
          <w:rFonts w:ascii="Arial" w:hAnsi="Arial" w:cs="Arial"/>
          <w:sz w:val="22"/>
          <w:szCs w:val="22"/>
        </w:rPr>
        <w:t> </w:t>
      </w:r>
      <w:r w:rsidRPr="002A45D9">
        <w:rPr>
          <w:rFonts w:ascii="Arial" w:hAnsi="Arial" w:cs="Arial"/>
          <w:sz w:val="22"/>
          <w:szCs w:val="22"/>
        </w:rPr>
        <w:t xml:space="preserve">jak jste je řešil? </w:t>
      </w:r>
    </w:p>
    <w:p w14:paraId="614FDF21" w14:textId="77777777" w:rsidR="00BC7944" w:rsidRPr="002A45D9" w:rsidRDefault="00BC7944" w:rsidP="00A01B37">
      <w:pPr>
        <w:pStyle w:val="Normlnweb"/>
        <w:numPr>
          <w:ilvl w:val="0"/>
          <w:numId w:val="1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Máte přehled o svých dluzích, nesplacených pohledávkách nebo hrozících exekucích? Pokud ne, víte, jak takové informace získat (např. prostřednictvím Solus)?</w:t>
      </w:r>
    </w:p>
    <w:p w14:paraId="502FD68B" w14:textId="77777777" w:rsidR="00BC7944" w:rsidRPr="002A45D9" w:rsidRDefault="00BC7944" w:rsidP="00A01B37">
      <w:pPr>
        <w:pStyle w:val="Normlnweb"/>
        <w:numPr>
          <w:ilvl w:val="0"/>
          <w:numId w:val="1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Jste si vědom toho, že v rámci řízení o zařazení do evidence a později v rámci soudního řízení o svěření dítěte do vaší péče bude přezkoumávána vaše finanční situace?</w:t>
      </w:r>
    </w:p>
    <w:p w14:paraId="56467F5E" w14:textId="77777777" w:rsidR="00BC7944" w:rsidRPr="002A45D9" w:rsidRDefault="00BC7944" w:rsidP="00A01B37">
      <w:pPr>
        <w:pStyle w:val="Odstavecseseznamem"/>
        <w:numPr>
          <w:ilvl w:val="0"/>
          <w:numId w:val="17"/>
        </w:numPr>
        <w:spacing w:after="160"/>
        <w:jc w:val="both"/>
        <w:rPr>
          <w:rFonts w:ascii="Arial" w:eastAsia="Times New Roman" w:hAnsi="Arial" w:cs="Arial"/>
          <w:lang w:eastAsia="cs-CZ"/>
        </w:rPr>
      </w:pPr>
      <w:r w:rsidRPr="002A45D9">
        <w:rPr>
          <w:rFonts w:ascii="Arial" w:eastAsia="Times New Roman" w:hAnsi="Arial" w:cs="Arial"/>
          <w:lang w:eastAsia="cs-CZ"/>
        </w:rPr>
        <w:t>Máte přehled o finančním zabezpečení ze strany státu (o druzích a výši dávek) v případě pěstounské péče?</w:t>
      </w:r>
    </w:p>
    <w:p w14:paraId="69911010" w14:textId="77777777" w:rsidR="00BC7944" w:rsidRPr="002A45D9" w:rsidRDefault="00BC7944" w:rsidP="00A01B37">
      <w:pPr>
        <w:pStyle w:val="Odstavecseseznamem"/>
        <w:numPr>
          <w:ilvl w:val="0"/>
          <w:numId w:val="17"/>
        </w:numPr>
        <w:spacing w:after="160"/>
        <w:jc w:val="both"/>
        <w:rPr>
          <w:rFonts w:ascii="Arial" w:eastAsia="Times New Roman" w:hAnsi="Arial" w:cs="Arial"/>
          <w:lang w:eastAsia="cs-CZ"/>
        </w:rPr>
      </w:pPr>
      <w:r w:rsidRPr="002A45D9">
        <w:rPr>
          <w:rFonts w:ascii="Arial" w:eastAsia="Times New Roman" w:hAnsi="Arial" w:cs="Arial"/>
          <w:lang w:eastAsia="cs-CZ"/>
        </w:rPr>
        <w:t>Co předcházelo vyhlášení osobního bankrotu nebo nařízení exekuce? Jak došlo k situaci, kdy už jste nedokázal splácet své závazky? Využil jste v tomto směru nějakého poradenství?</w:t>
      </w:r>
    </w:p>
    <w:p w14:paraId="7D222A9F" w14:textId="77777777" w:rsidR="00BC7944" w:rsidRPr="002A45D9" w:rsidRDefault="00BC7944" w:rsidP="00A01B37">
      <w:pPr>
        <w:pStyle w:val="Odstavecseseznamem"/>
        <w:numPr>
          <w:ilvl w:val="0"/>
          <w:numId w:val="17"/>
        </w:numPr>
        <w:spacing w:after="160"/>
        <w:jc w:val="both"/>
        <w:rPr>
          <w:rFonts w:ascii="Arial" w:eastAsia="Times New Roman" w:hAnsi="Arial" w:cs="Arial"/>
          <w:lang w:eastAsia="cs-CZ"/>
        </w:rPr>
      </w:pPr>
      <w:r w:rsidRPr="002A45D9">
        <w:rPr>
          <w:rFonts w:ascii="Arial" w:eastAsia="Times New Roman" w:hAnsi="Arial" w:cs="Arial"/>
          <w:lang w:eastAsia="cs-CZ"/>
        </w:rPr>
        <w:t xml:space="preserve">Jak ovlivňuje osobní bankrot/nařízená exekuce běžný chod vaší rodiny? </w:t>
      </w:r>
    </w:p>
    <w:p w14:paraId="22CA1CC9" w14:textId="77777777" w:rsidR="00BC7944" w:rsidRPr="002A45D9" w:rsidRDefault="00BC7944" w:rsidP="00A01B37">
      <w:pPr>
        <w:pStyle w:val="Odstavecseseznamem"/>
        <w:numPr>
          <w:ilvl w:val="0"/>
          <w:numId w:val="17"/>
        </w:numPr>
        <w:spacing w:after="160"/>
        <w:jc w:val="both"/>
        <w:rPr>
          <w:rFonts w:ascii="Arial" w:eastAsia="Times New Roman" w:hAnsi="Arial" w:cs="Arial"/>
          <w:lang w:eastAsia="cs-CZ"/>
        </w:rPr>
      </w:pPr>
      <w:r w:rsidRPr="002A45D9">
        <w:rPr>
          <w:rFonts w:ascii="Arial" w:eastAsia="Times New Roman" w:hAnsi="Arial" w:cs="Arial"/>
          <w:lang w:eastAsia="cs-CZ"/>
        </w:rPr>
        <w:t>Kdo z vašeho okolí má informace o tom, že jste v insolvenci/máte nařízenou exekuci?</w:t>
      </w:r>
    </w:p>
    <w:p w14:paraId="3EBF0AC9" w14:textId="77777777" w:rsidR="00BC7944" w:rsidRPr="002A45D9" w:rsidRDefault="00BC7944" w:rsidP="00A01B37">
      <w:pPr>
        <w:pStyle w:val="Normlnweb"/>
        <w:shd w:val="clear" w:color="auto" w:fill="FFFFCC"/>
        <w:spacing w:before="0" w:beforeAutospacing="0" w:after="0" w:afterAutospacing="0" w:line="276" w:lineRule="auto"/>
        <w:jc w:val="both"/>
        <w:rPr>
          <w:rFonts w:ascii="Arial" w:hAnsi="Arial" w:cs="Arial"/>
          <w:b/>
          <w:bCs/>
          <w:sz w:val="22"/>
          <w:szCs w:val="22"/>
        </w:rPr>
      </w:pPr>
      <w:r w:rsidRPr="002A45D9">
        <w:rPr>
          <w:rFonts w:ascii="Arial" w:hAnsi="Arial" w:cs="Arial"/>
          <w:b/>
          <w:bCs/>
          <w:sz w:val="22"/>
          <w:szCs w:val="22"/>
        </w:rPr>
        <w:t>Otázky k analýze:</w:t>
      </w:r>
    </w:p>
    <w:p w14:paraId="420D8A99"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Je žadatel/zájemce schopen zabezpečit potřeby příchozího dítěte po finanční stránce? Má reálné představy o finančních nárocích dítěte určitého věku?</w:t>
      </w:r>
    </w:p>
    <w:p w14:paraId="1C8AF7A9"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lastRenderedPageBreak/>
        <w:t>Je žadatel/zájemce schopen plnit své finanční závazky, resp. včas hradit pravidelné výdaje (např. stravování dětí ve školní jídelně, nájem a další náklady spojené s bydlením, splátky úvěru apod.)?</w:t>
      </w:r>
    </w:p>
    <w:p w14:paraId="1A4BCD56"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Umožňuje míra zadluženosti (tzn. výše dluhů) žadatele/zájemce běžný chod rodiny a zajištění potřeb jejích členů?</w:t>
      </w:r>
    </w:p>
    <w:p w14:paraId="691125E5"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Jakou část příjmu žadatele/zájemce tvoří sociální dávky? Jde o dávky vázané na určitou sociální událost, kdy je známo datum ukončení čerpání dávky (např. peněžitá pomoc v mateřství, rodičovský příspěvek), nebo se jedná o sociální událost, u níž nelze datum ukončení čerpání dávky určit (např. nezaměstnanost, chudoba)?</w:t>
      </w:r>
    </w:p>
    <w:p w14:paraId="51E7B13C"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 xml:space="preserve">Jaký je přístup žadatele/zájemce k jeho finančním závazkům? Mají snahu situaci aktivně řešit, jsou schopni otevřeně hovořit o svých dluzích, nic nezatajují? </w:t>
      </w:r>
    </w:p>
    <w:p w14:paraId="40872BFB"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Vyhledal žadatel/zájemce při řešení finančních problémů (exekuce/insolvence) nějaké poradenství nebo jinou odbornou pomoc?</w:t>
      </w:r>
    </w:p>
    <w:p w14:paraId="1CAF0637" w14:textId="6D4AA370"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Jaký by měla povolená insolvence nebo nařízená exekuce vliv na příchozí dítě do</w:t>
      </w:r>
      <w:r w:rsidR="00166F59">
        <w:rPr>
          <w:rFonts w:ascii="Arial" w:hAnsi="Arial" w:cs="Arial"/>
          <w:sz w:val="22"/>
          <w:szCs w:val="22"/>
        </w:rPr>
        <w:t> </w:t>
      </w:r>
      <w:r w:rsidRPr="002A45D9">
        <w:rPr>
          <w:rFonts w:ascii="Arial" w:hAnsi="Arial" w:cs="Arial"/>
          <w:sz w:val="22"/>
          <w:szCs w:val="22"/>
        </w:rPr>
        <w:t>NRP?</w:t>
      </w:r>
    </w:p>
    <w:p w14:paraId="018E3125" w14:textId="77777777" w:rsidR="00BC7944" w:rsidRPr="002A45D9" w:rsidRDefault="00BC7944" w:rsidP="00A01B37">
      <w:pPr>
        <w:pStyle w:val="Normlnweb"/>
        <w:numPr>
          <w:ilvl w:val="1"/>
          <w:numId w:val="18"/>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Nakládá žadatel/zájemce, který je již náhradním rodičem, hospodárně s finančními prostředky dítěte (příspěvkem na úhradu potřeb, sirotčím důchodem atd.)?</w:t>
      </w:r>
    </w:p>
    <w:p w14:paraId="46FFFEA8" w14:textId="77777777" w:rsidR="00BC7944" w:rsidRDefault="00BC7944" w:rsidP="00A01B37">
      <w:pPr>
        <w:spacing w:line="276" w:lineRule="auto"/>
        <w:rPr>
          <w:sz w:val="22"/>
          <w:szCs w:val="22"/>
          <w:highlight w:val="lightGray"/>
        </w:rPr>
      </w:pPr>
    </w:p>
    <w:p w14:paraId="491EAE9B" w14:textId="77777777" w:rsidR="00CB50DF" w:rsidRPr="002A45D9" w:rsidRDefault="00CB50DF" w:rsidP="00A01B37">
      <w:pPr>
        <w:spacing w:line="276" w:lineRule="auto"/>
        <w:rPr>
          <w:sz w:val="22"/>
          <w:szCs w:val="22"/>
          <w:highlight w:val="lightGray"/>
        </w:rPr>
      </w:pPr>
    </w:p>
    <w:p w14:paraId="65D93EEF" w14:textId="77777777" w:rsidR="00BC7944" w:rsidRPr="002A45D9" w:rsidRDefault="00BC7944" w:rsidP="00A01B37">
      <w:pPr>
        <w:pStyle w:val="Nadpis3"/>
        <w:shd w:val="clear" w:color="auto" w:fill="DAEEF3" w:themeFill="accent5" w:themeFillTint="33"/>
        <w:spacing w:line="276" w:lineRule="auto"/>
        <w:rPr>
          <w:b/>
          <w:bCs/>
          <w:sz w:val="22"/>
          <w:szCs w:val="22"/>
        </w:rPr>
      </w:pPr>
      <w:bookmarkStart w:id="33" w:name="_Toc199931802"/>
      <w:bookmarkStart w:id="34" w:name="_Toc202178683"/>
      <w:r w:rsidRPr="002A45D9">
        <w:rPr>
          <w:b/>
          <w:bCs/>
          <w:sz w:val="22"/>
          <w:szCs w:val="22"/>
        </w:rPr>
        <w:t>BEZÚHONNOST / SPOLEHLIVOST</w:t>
      </w:r>
      <w:bookmarkEnd w:id="33"/>
      <w:bookmarkEnd w:id="34"/>
    </w:p>
    <w:p w14:paraId="5A503C33" w14:textId="77777777" w:rsidR="00BC7944" w:rsidRPr="002A45D9" w:rsidRDefault="00BC7944" w:rsidP="00A01B37">
      <w:pPr>
        <w:spacing w:line="276" w:lineRule="auto"/>
        <w:rPr>
          <w:i/>
          <w:iCs/>
          <w:sz w:val="22"/>
          <w:szCs w:val="22"/>
        </w:rPr>
      </w:pPr>
    </w:p>
    <w:p w14:paraId="53226783" w14:textId="77777777" w:rsidR="00BC7944" w:rsidRPr="002A45D9" w:rsidRDefault="00BC7944" w:rsidP="00A01B37">
      <w:pPr>
        <w:shd w:val="clear" w:color="auto" w:fill="F2DBDB" w:themeFill="accent2" w:themeFillTint="33"/>
        <w:spacing w:line="276" w:lineRule="auto"/>
        <w:rPr>
          <w:b/>
          <w:bCs/>
          <w:i/>
          <w:iCs/>
          <w:sz w:val="22"/>
          <w:szCs w:val="22"/>
        </w:rPr>
      </w:pPr>
      <w:r w:rsidRPr="002A45D9">
        <w:rPr>
          <w:b/>
          <w:bCs/>
          <w:i/>
          <w:iCs/>
          <w:sz w:val="22"/>
          <w:szCs w:val="22"/>
        </w:rPr>
        <w:t xml:space="preserve">Sledované kompetence: </w:t>
      </w:r>
    </w:p>
    <w:p w14:paraId="69E9F783" w14:textId="77777777" w:rsidR="00BC7944" w:rsidRPr="002A45D9" w:rsidRDefault="00BC7944" w:rsidP="00A01B37">
      <w:pPr>
        <w:shd w:val="clear" w:color="auto" w:fill="F2DBDB" w:themeFill="accent2" w:themeFillTint="33"/>
        <w:spacing w:line="276" w:lineRule="auto"/>
        <w:rPr>
          <w:i/>
          <w:iCs/>
          <w:sz w:val="22"/>
          <w:szCs w:val="22"/>
        </w:rPr>
      </w:pPr>
      <w:r w:rsidRPr="002A45D9">
        <w:rPr>
          <w:i/>
          <w:iCs/>
          <w:sz w:val="22"/>
          <w:szCs w:val="22"/>
        </w:rPr>
        <w:t xml:space="preserve">č. 3 – Schopnost zajistit dítěti bezpečí </w:t>
      </w:r>
    </w:p>
    <w:p w14:paraId="4FC93E25" w14:textId="77777777" w:rsidR="00BC7944" w:rsidRPr="002A45D9" w:rsidRDefault="00BC7944" w:rsidP="00A01B37">
      <w:pPr>
        <w:shd w:val="clear" w:color="auto" w:fill="F2DBDB" w:themeFill="accent2" w:themeFillTint="33"/>
        <w:spacing w:line="276" w:lineRule="auto"/>
        <w:rPr>
          <w:i/>
          <w:iCs/>
          <w:sz w:val="22"/>
          <w:szCs w:val="22"/>
        </w:rPr>
      </w:pPr>
      <w:r w:rsidRPr="002A45D9">
        <w:rPr>
          <w:i/>
          <w:iCs/>
          <w:sz w:val="22"/>
          <w:szCs w:val="22"/>
        </w:rPr>
        <w:t>č. 7 – Schopnost seberozvoje a sebepéče</w:t>
      </w:r>
    </w:p>
    <w:p w14:paraId="7661FE4F" w14:textId="77777777" w:rsidR="00BC7944" w:rsidRPr="002A45D9" w:rsidRDefault="00BC7944" w:rsidP="00A01B37">
      <w:pPr>
        <w:spacing w:line="276" w:lineRule="auto"/>
        <w:rPr>
          <w:sz w:val="22"/>
          <w:szCs w:val="22"/>
        </w:rPr>
      </w:pPr>
    </w:p>
    <w:p w14:paraId="286619FB" w14:textId="77777777" w:rsidR="00BC7944" w:rsidRPr="002A45D9" w:rsidRDefault="00BC7944" w:rsidP="00A01B37">
      <w:pPr>
        <w:shd w:val="clear" w:color="auto" w:fill="FFFFCC"/>
        <w:spacing w:line="276" w:lineRule="auto"/>
        <w:rPr>
          <w:b/>
          <w:bCs/>
          <w:sz w:val="22"/>
          <w:szCs w:val="22"/>
        </w:rPr>
      </w:pPr>
      <w:r w:rsidRPr="002A45D9">
        <w:rPr>
          <w:b/>
          <w:bCs/>
          <w:sz w:val="22"/>
          <w:szCs w:val="22"/>
        </w:rPr>
        <w:t>Příklady doplňujících otázek:</w:t>
      </w:r>
    </w:p>
    <w:p w14:paraId="6FFF80A2" w14:textId="77777777" w:rsidR="00BC7944" w:rsidRPr="002A45D9" w:rsidRDefault="00BC7944" w:rsidP="00A01B37">
      <w:pPr>
        <w:pStyle w:val="Default"/>
        <w:numPr>
          <w:ilvl w:val="0"/>
          <w:numId w:val="60"/>
        </w:numPr>
        <w:spacing w:line="276" w:lineRule="auto"/>
        <w:jc w:val="both"/>
        <w:rPr>
          <w:rFonts w:ascii="Arial" w:hAnsi="Arial" w:cs="Arial"/>
          <w:sz w:val="22"/>
          <w:szCs w:val="22"/>
        </w:rPr>
      </w:pPr>
      <w:r w:rsidRPr="002A45D9">
        <w:rPr>
          <w:rFonts w:ascii="Arial" w:hAnsi="Arial" w:cs="Arial"/>
          <w:sz w:val="22"/>
          <w:szCs w:val="22"/>
        </w:rPr>
        <w:t>Vysvětlete okolnosti spáchání trestného činu/přestupku. Jak na tuto dobu vzpomínáte?</w:t>
      </w:r>
    </w:p>
    <w:p w14:paraId="37F6A783" w14:textId="77777777" w:rsidR="00BC7944" w:rsidRPr="002A45D9" w:rsidRDefault="00BC7944" w:rsidP="00A01B37">
      <w:pPr>
        <w:pStyle w:val="Default"/>
        <w:numPr>
          <w:ilvl w:val="0"/>
          <w:numId w:val="60"/>
        </w:numPr>
        <w:spacing w:after="18" w:line="276" w:lineRule="auto"/>
        <w:jc w:val="both"/>
        <w:rPr>
          <w:rFonts w:ascii="Arial" w:hAnsi="Arial" w:cs="Arial"/>
          <w:sz w:val="22"/>
          <w:szCs w:val="22"/>
        </w:rPr>
      </w:pPr>
      <w:r w:rsidRPr="002A45D9">
        <w:rPr>
          <w:rFonts w:ascii="Arial" w:hAnsi="Arial" w:cs="Arial"/>
          <w:sz w:val="22"/>
          <w:szCs w:val="22"/>
        </w:rPr>
        <w:t>Je vaše okolí (partner, manžel, blízké osoby) informováno o tomto vašem problému? Kdy a jak jste jim to sdělil? Jaká byla jejich reakce?</w:t>
      </w:r>
    </w:p>
    <w:p w14:paraId="0C850C5B" w14:textId="77777777" w:rsidR="00BC7944" w:rsidRPr="002A45D9" w:rsidRDefault="00BC7944" w:rsidP="00A01B37">
      <w:pPr>
        <w:pStyle w:val="Default"/>
        <w:numPr>
          <w:ilvl w:val="0"/>
          <w:numId w:val="60"/>
        </w:numPr>
        <w:spacing w:after="18" w:line="276" w:lineRule="auto"/>
        <w:jc w:val="both"/>
        <w:rPr>
          <w:rFonts w:ascii="Arial" w:hAnsi="Arial" w:cs="Arial"/>
          <w:sz w:val="22"/>
          <w:szCs w:val="22"/>
        </w:rPr>
      </w:pPr>
      <w:r w:rsidRPr="002A45D9">
        <w:rPr>
          <w:rFonts w:ascii="Arial" w:hAnsi="Arial" w:cs="Arial"/>
          <w:sz w:val="22"/>
          <w:szCs w:val="22"/>
        </w:rPr>
        <w:t xml:space="preserve">Myslíte si, že trest, který vám byl udělen, byl udělen oprávněně? O jaký druh trestu se jednalo (peněžitý, odnětí svobody – podmíněný, nepodmíněný)? </w:t>
      </w:r>
    </w:p>
    <w:p w14:paraId="6737C8A3" w14:textId="77777777" w:rsidR="00BC7944" w:rsidRPr="002A45D9" w:rsidRDefault="00BC7944" w:rsidP="00A01B37">
      <w:pPr>
        <w:pStyle w:val="Default"/>
        <w:numPr>
          <w:ilvl w:val="0"/>
          <w:numId w:val="60"/>
        </w:numPr>
        <w:spacing w:after="18" w:line="276" w:lineRule="auto"/>
        <w:jc w:val="both"/>
        <w:rPr>
          <w:rFonts w:ascii="Arial" w:hAnsi="Arial" w:cs="Arial"/>
          <w:sz w:val="22"/>
          <w:szCs w:val="22"/>
        </w:rPr>
      </w:pPr>
      <w:r w:rsidRPr="002A45D9">
        <w:rPr>
          <w:rFonts w:ascii="Arial" w:hAnsi="Arial" w:cs="Arial"/>
          <w:sz w:val="22"/>
          <w:szCs w:val="22"/>
        </w:rPr>
        <w:t>V případě nepodmíněného trestu odnětí svobody – jak jste prožíval dobu jeho výkonu?</w:t>
      </w:r>
    </w:p>
    <w:p w14:paraId="6218FD4A" w14:textId="77777777" w:rsidR="00BC7944" w:rsidRPr="002A45D9" w:rsidRDefault="00BC7944" w:rsidP="00A01B37">
      <w:pPr>
        <w:pStyle w:val="Default"/>
        <w:numPr>
          <w:ilvl w:val="0"/>
          <w:numId w:val="60"/>
        </w:numPr>
        <w:spacing w:after="18" w:line="276" w:lineRule="auto"/>
        <w:jc w:val="both"/>
        <w:rPr>
          <w:rFonts w:ascii="Arial" w:hAnsi="Arial" w:cs="Arial"/>
          <w:sz w:val="22"/>
          <w:szCs w:val="22"/>
        </w:rPr>
      </w:pPr>
      <w:r w:rsidRPr="002A45D9">
        <w:rPr>
          <w:rFonts w:ascii="Arial" w:hAnsi="Arial" w:cs="Arial"/>
          <w:sz w:val="22"/>
          <w:szCs w:val="22"/>
        </w:rPr>
        <w:t>Jaký si myslíte, že tato okolnost měla vliv na váš další život? Myslíte si, že vás tato skutečnost stále ovlivňuje? Jak a v čem?</w:t>
      </w:r>
    </w:p>
    <w:p w14:paraId="73B9E52F" w14:textId="77777777" w:rsidR="00BC7944" w:rsidRPr="002A45D9" w:rsidRDefault="00BC7944" w:rsidP="00A01B37">
      <w:pPr>
        <w:pStyle w:val="Default"/>
        <w:numPr>
          <w:ilvl w:val="0"/>
          <w:numId w:val="60"/>
        </w:numPr>
        <w:spacing w:after="18" w:line="276" w:lineRule="auto"/>
        <w:jc w:val="both"/>
        <w:rPr>
          <w:rFonts w:ascii="Arial" w:hAnsi="Arial" w:cs="Arial"/>
          <w:sz w:val="22"/>
          <w:szCs w:val="22"/>
        </w:rPr>
      </w:pPr>
      <w:r w:rsidRPr="002A45D9">
        <w:rPr>
          <w:rFonts w:ascii="Arial" w:hAnsi="Arial" w:cs="Arial"/>
          <w:sz w:val="22"/>
          <w:szCs w:val="22"/>
        </w:rPr>
        <w:t>Snažil jste se svůj trestný čin/přestupek nějak odškodnit či odčinit?</w:t>
      </w:r>
    </w:p>
    <w:p w14:paraId="3D9A2C18" w14:textId="77777777" w:rsidR="00BC7944" w:rsidRPr="002A45D9" w:rsidRDefault="00BC7944" w:rsidP="00A01B37">
      <w:pPr>
        <w:pStyle w:val="Default"/>
        <w:numPr>
          <w:ilvl w:val="0"/>
          <w:numId w:val="60"/>
        </w:numPr>
        <w:spacing w:after="18" w:line="276" w:lineRule="auto"/>
        <w:jc w:val="both"/>
        <w:rPr>
          <w:rFonts w:ascii="Arial" w:hAnsi="Arial" w:cs="Arial"/>
          <w:sz w:val="22"/>
          <w:szCs w:val="22"/>
        </w:rPr>
      </w:pPr>
      <w:r w:rsidRPr="002A45D9">
        <w:rPr>
          <w:rFonts w:ascii="Arial" w:hAnsi="Arial" w:cs="Arial"/>
          <w:sz w:val="22"/>
          <w:szCs w:val="22"/>
        </w:rPr>
        <w:t>Myslíte si, že vaše trestní minulost může mít vliv na posouzení vašich schopností stát se náhradním rodičem?</w:t>
      </w:r>
    </w:p>
    <w:p w14:paraId="5E9A5D79" w14:textId="6762556C" w:rsidR="00BC7944" w:rsidRPr="002A45D9" w:rsidRDefault="00BC7944" w:rsidP="00A01B37">
      <w:pPr>
        <w:pStyle w:val="Default"/>
        <w:numPr>
          <w:ilvl w:val="0"/>
          <w:numId w:val="60"/>
        </w:numPr>
        <w:spacing w:after="18" w:line="276" w:lineRule="auto"/>
        <w:jc w:val="both"/>
        <w:rPr>
          <w:rFonts w:ascii="Arial" w:hAnsi="Arial" w:cs="Arial"/>
          <w:sz w:val="22"/>
          <w:szCs w:val="22"/>
        </w:rPr>
      </w:pPr>
      <w:r w:rsidRPr="002A45D9">
        <w:rPr>
          <w:rFonts w:ascii="Arial" w:hAnsi="Arial" w:cs="Arial"/>
          <w:sz w:val="22"/>
          <w:szCs w:val="22"/>
        </w:rPr>
        <w:t>Jak vysvětlíte skutečnost, že jste se trestné/přestupkové činnosti dopustil opakovaně?</w:t>
      </w:r>
    </w:p>
    <w:p w14:paraId="6300D31B" w14:textId="77777777" w:rsidR="00BC7944" w:rsidRPr="002A45D9" w:rsidRDefault="00BC7944" w:rsidP="00A01B37">
      <w:pPr>
        <w:pStyle w:val="Default"/>
        <w:numPr>
          <w:ilvl w:val="0"/>
          <w:numId w:val="60"/>
        </w:numPr>
        <w:spacing w:line="276" w:lineRule="auto"/>
        <w:jc w:val="both"/>
        <w:rPr>
          <w:rFonts w:ascii="Arial" w:hAnsi="Arial" w:cs="Arial"/>
          <w:sz w:val="22"/>
          <w:szCs w:val="22"/>
        </w:rPr>
      </w:pPr>
      <w:r w:rsidRPr="002A45D9">
        <w:rPr>
          <w:rFonts w:ascii="Arial" w:hAnsi="Arial" w:cs="Arial"/>
          <w:sz w:val="22"/>
          <w:szCs w:val="22"/>
        </w:rPr>
        <w:t>Myslíte si, že můžete být pro přijaté dítě navzdory své trestní/přestupkové minulosti morálním/výchovným vzorem? Kladnou odpověď podrobně zdůvodněte.</w:t>
      </w:r>
    </w:p>
    <w:p w14:paraId="31AF9F15" w14:textId="77777777" w:rsidR="00BC7944" w:rsidRPr="002A45D9" w:rsidRDefault="00BC7944" w:rsidP="00A01B37">
      <w:pPr>
        <w:pStyle w:val="Default"/>
        <w:numPr>
          <w:ilvl w:val="1"/>
          <w:numId w:val="10"/>
        </w:numPr>
        <w:spacing w:line="276" w:lineRule="auto"/>
        <w:jc w:val="both"/>
        <w:rPr>
          <w:rFonts w:ascii="Arial" w:hAnsi="Arial" w:cs="Arial"/>
          <w:sz w:val="22"/>
          <w:szCs w:val="22"/>
        </w:rPr>
      </w:pPr>
    </w:p>
    <w:p w14:paraId="3976AE2A" w14:textId="77777777" w:rsidR="00BC7944" w:rsidRPr="002A45D9" w:rsidRDefault="00BC7944" w:rsidP="00A01B37">
      <w:pPr>
        <w:pStyle w:val="Default"/>
        <w:spacing w:line="276" w:lineRule="auto"/>
        <w:jc w:val="both"/>
        <w:rPr>
          <w:rFonts w:ascii="Arial" w:hAnsi="Arial" w:cs="Arial"/>
          <w:i/>
          <w:iCs/>
          <w:sz w:val="22"/>
          <w:szCs w:val="22"/>
        </w:rPr>
      </w:pPr>
      <w:r w:rsidRPr="002A45D9">
        <w:rPr>
          <w:rFonts w:ascii="Arial" w:hAnsi="Arial" w:cs="Arial"/>
          <w:i/>
          <w:iCs/>
          <w:sz w:val="22"/>
          <w:szCs w:val="22"/>
        </w:rPr>
        <w:t>V případě, že osoba žijící se žadatelem/zájemcem ve společné domácnosti spáchala trestný čin/dopustila se přestupku, položte žadateli/zájemci níže uvedené otázky:</w:t>
      </w:r>
    </w:p>
    <w:p w14:paraId="19044A51" w14:textId="77777777" w:rsidR="00BC7944" w:rsidRPr="002A45D9" w:rsidRDefault="00BC7944" w:rsidP="00A01B37">
      <w:pPr>
        <w:pStyle w:val="Default"/>
        <w:numPr>
          <w:ilvl w:val="1"/>
          <w:numId w:val="11"/>
        </w:numPr>
        <w:spacing w:line="276" w:lineRule="auto"/>
        <w:jc w:val="both"/>
        <w:rPr>
          <w:rFonts w:ascii="Arial" w:hAnsi="Arial" w:cs="Arial"/>
          <w:sz w:val="22"/>
          <w:szCs w:val="22"/>
        </w:rPr>
      </w:pPr>
      <w:r w:rsidRPr="002A45D9">
        <w:rPr>
          <w:rFonts w:ascii="Arial" w:hAnsi="Arial" w:cs="Arial"/>
          <w:sz w:val="22"/>
          <w:szCs w:val="22"/>
        </w:rPr>
        <w:t xml:space="preserve">Věděl jste o této skutečnosti? Dokážete vysvětlit okolnosti spáchání daného trestného činu/přestupku? </w:t>
      </w:r>
    </w:p>
    <w:p w14:paraId="54A3BCB9" w14:textId="77777777" w:rsidR="00BC7944" w:rsidRPr="002A45D9" w:rsidRDefault="00BC7944" w:rsidP="00A01B37">
      <w:pPr>
        <w:pStyle w:val="Default"/>
        <w:numPr>
          <w:ilvl w:val="1"/>
          <w:numId w:val="11"/>
        </w:numPr>
        <w:spacing w:line="276" w:lineRule="auto"/>
        <w:jc w:val="both"/>
        <w:rPr>
          <w:rFonts w:ascii="Arial" w:hAnsi="Arial" w:cs="Arial"/>
          <w:sz w:val="22"/>
          <w:szCs w:val="22"/>
        </w:rPr>
      </w:pPr>
      <w:r w:rsidRPr="002A45D9">
        <w:rPr>
          <w:rFonts w:ascii="Arial" w:hAnsi="Arial" w:cs="Arial"/>
          <w:sz w:val="22"/>
          <w:szCs w:val="22"/>
        </w:rPr>
        <w:lastRenderedPageBreak/>
        <w:t>Jaký dopad má tato okolnost na život a atmosféru rodiny? Myslíte si, že tato okolnost ovlivňuje vaši rodinu i v současné době? Jak a v čem?</w:t>
      </w:r>
    </w:p>
    <w:p w14:paraId="288BE0FF" w14:textId="77777777" w:rsidR="00BC7944" w:rsidRPr="002A45D9" w:rsidRDefault="00BC7944" w:rsidP="00A01B37">
      <w:pPr>
        <w:pStyle w:val="Default"/>
        <w:spacing w:line="276" w:lineRule="auto"/>
        <w:jc w:val="both"/>
        <w:rPr>
          <w:rFonts w:ascii="Arial" w:hAnsi="Arial" w:cs="Arial"/>
          <w:sz w:val="22"/>
          <w:szCs w:val="22"/>
        </w:rPr>
      </w:pPr>
    </w:p>
    <w:p w14:paraId="19435DAC" w14:textId="77777777" w:rsidR="00BC7944" w:rsidRPr="002A45D9" w:rsidRDefault="00BC7944" w:rsidP="00A01B37">
      <w:pPr>
        <w:pStyle w:val="Default"/>
        <w:shd w:val="clear" w:color="auto" w:fill="FFFFCC"/>
        <w:spacing w:line="276" w:lineRule="auto"/>
        <w:jc w:val="both"/>
        <w:rPr>
          <w:rFonts w:ascii="Arial" w:hAnsi="Arial" w:cs="Arial"/>
          <w:b/>
          <w:bCs/>
          <w:sz w:val="22"/>
          <w:szCs w:val="22"/>
        </w:rPr>
      </w:pPr>
      <w:r w:rsidRPr="002A45D9">
        <w:rPr>
          <w:rFonts w:ascii="Arial" w:hAnsi="Arial" w:cs="Arial"/>
          <w:b/>
          <w:bCs/>
          <w:sz w:val="22"/>
          <w:szCs w:val="22"/>
        </w:rPr>
        <w:t>Otázky k analýze:</w:t>
      </w:r>
    </w:p>
    <w:p w14:paraId="486D4A74" w14:textId="77777777" w:rsidR="00BC7944" w:rsidRPr="002A45D9" w:rsidRDefault="00BC7944" w:rsidP="00A01B37">
      <w:pPr>
        <w:pStyle w:val="Default"/>
        <w:numPr>
          <w:ilvl w:val="0"/>
          <w:numId w:val="61"/>
        </w:numPr>
        <w:spacing w:line="276" w:lineRule="auto"/>
        <w:ind w:left="360" w:hanging="360"/>
        <w:jc w:val="both"/>
        <w:rPr>
          <w:rFonts w:ascii="Arial" w:hAnsi="Arial" w:cs="Arial"/>
          <w:sz w:val="22"/>
          <w:szCs w:val="22"/>
        </w:rPr>
      </w:pPr>
      <w:r w:rsidRPr="002A45D9">
        <w:rPr>
          <w:rFonts w:ascii="Arial" w:hAnsi="Arial" w:cs="Arial"/>
          <w:sz w:val="22"/>
          <w:szCs w:val="22"/>
        </w:rPr>
        <w:t xml:space="preserve">Je žadatel/zájemce bezúhonný? </w:t>
      </w:r>
    </w:p>
    <w:p w14:paraId="23CE1C1C" w14:textId="77777777" w:rsidR="00BC7944" w:rsidRPr="002A45D9" w:rsidRDefault="00BC7944" w:rsidP="00A01B37">
      <w:pPr>
        <w:pStyle w:val="Default"/>
        <w:numPr>
          <w:ilvl w:val="0"/>
          <w:numId w:val="61"/>
        </w:numPr>
        <w:spacing w:line="276" w:lineRule="auto"/>
        <w:ind w:left="360" w:hanging="360"/>
        <w:jc w:val="both"/>
        <w:rPr>
          <w:rFonts w:ascii="Arial" w:hAnsi="Arial" w:cs="Arial"/>
          <w:sz w:val="22"/>
          <w:szCs w:val="22"/>
        </w:rPr>
      </w:pPr>
      <w:r w:rsidRPr="002A45D9">
        <w:rPr>
          <w:rFonts w:ascii="Arial" w:hAnsi="Arial" w:cs="Arial"/>
          <w:sz w:val="22"/>
          <w:szCs w:val="22"/>
        </w:rPr>
        <w:t xml:space="preserve">Je bezúhonná osoba, která žije se žadatelem/zájemcem ve společné domácnosti? </w:t>
      </w:r>
    </w:p>
    <w:p w14:paraId="35191B17" w14:textId="77777777" w:rsidR="00BC7944" w:rsidRPr="002A45D9" w:rsidRDefault="00BC7944" w:rsidP="00A01B37">
      <w:pPr>
        <w:pStyle w:val="Normlnweb"/>
        <w:numPr>
          <w:ilvl w:val="0"/>
          <w:numId w:val="61"/>
        </w:numPr>
        <w:shd w:val="clear" w:color="auto" w:fill="FFFFFF"/>
        <w:spacing w:before="0" w:beforeAutospacing="0" w:after="0" w:afterAutospacing="0" w:line="276" w:lineRule="auto"/>
        <w:ind w:left="360" w:hanging="360"/>
        <w:jc w:val="both"/>
        <w:rPr>
          <w:rFonts w:ascii="Arial" w:hAnsi="Arial" w:cs="Arial"/>
          <w:sz w:val="22"/>
          <w:szCs w:val="22"/>
        </w:rPr>
      </w:pPr>
      <w:r w:rsidRPr="002A45D9">
        <w:rPr>
          <w:rFonts w:ascii="Arial" w:hAnsi="Arial" w:cs="Arial"/>
          <w:sz w:val="22"/>
          <w:szCs w:val="22"/>
        </w:rPr>
        <w:t>Je žadatel/zájemce náhled na své činy? Dokáže žadatel/zájemce o těchto svých činech otevřeně hovořit v rámci spolupráce s pracovníkem KÚ?</w:t>
      </w:r>
    </w:p>
    <w:p w14:paraId="1F310EAF" w14:textId="6196FFC6" w:rsidR="00BC7944" w:rsidRPr="002A45D9" w:rsidRDefault="00790CD2" w:rsidP="00A01B37">
      <w:pPr>
        <w:pStyle w:val="Normlnweb"/>
        <w:numPr>
          <w:ilvl w:val="0"/>
          <w:numId w:val="61"/>
        </w:numPr>
        <w:shd w:val="clear" w:color="auto" w:fill="FFFFFF"/>
        <w:spacing w:before="0" w:beforeAutospacing="0" w:after="0" w:afterAutospacing="0" w:line="276" w:lineRule="auto"/>
        <w:ind w:left="360" w:hanging="360"/>
        <w:jc w:val="both"/>
        <w:rPr>
          <w:rFonts w:ascii="Arial" w:hAnsi="Arial" w:cs="Arial"/>
          <w:sz w:val="22"/>
          <w:szCs w:val="22"/>
        </w:rPr>
      </w:pPr>
      <w:r w:rsidRPr="002A45D9">
        <w:rPr>
          <w:rFonts w:ascii="Arial" w:hAnsi="Arial" w:cs="Arial"/>
          <w:sz w:val="22"/>
          <w:szCs w:val="22"/>
        </w:rPr>
        <w:t xml:space="preserve">Svědčí </w:t>
      </w:r>
      <w:r w:rsidR="00BC7944" w:rsidRPr="002A45D9">
        <w:rPr>
          <w:rFonts w:ascii="Arial" w:hAnsi="Arial" w:cs="Arial"/>
          <w:sz w:val="22"/>
          <w:szCs w:val="22"/>
        </w:rPr>
        <w:t xml:space="preserve">dosavadní způsob života žadatele/zájemce i jeho současné postoje o jeho dostatečné morální vyzrálosti? Chová se žadatel/zájemce ve svém sousedství, zaměstnání, společenství v souladu s dobrými mravy? </w:t>
      </w:r>
    </w:p>
    <w:p w14:paraId="380D146F" w14:textId="77777777" w:rsidR="00BC7944" w:rsidRPr="002A45D9" w:rsidRDefault="00BC7944" w:rsidP="00A01B37">
      <w:pPr>
        <w:pStyle w:val="Normlnweb"/>
        <w:numPr>
          <w:ilvl w:val="0"/>
          <w:numId w:val="61"/>
        </w:numPr>
        <w:shd w:val="clear" w:color="auto" w:fill="FFFFFF"/>
        <w:spacing w:before="0" w:beforeAutospacing="0" w:after="0" w:afterAutospacing="0" w:line="276" w:lineRule="auto"/>
        <w:ind w:left="360" w:hanging="360"/>
        <w:jc w:val="both"/>
        <w:rPr>
          <w:rFonts w:ascii="Arial" w:hAnsi="Arial" w:cs="Arial"/>
          <w:sz w:val="22"/>
          <w:szCs w:val="22"/>
        </w:rPr>
      </w:pPr>
      <w:r w:rsidRPr="002A45D9">
        <w:rPr>
          <w:rFonts w:ascii="Arial" w:hAnsi="Arial" w:cs="Arial"/>
          <w:sz w:val="22"/>
          <w:szCs w:val="22"/>
        </w:rPr>
        <w:t>Představuje spáchaný trestný čin/přestupek nepřiměřené riziko pro vývoj dítě v NRP?</w:t>
      </w:r>
    </w:p>
    <w:p w14:paraId="68D5BD64" w14:textId="77777777" w:rsidR="00BC7944" w:rsidRPr="002A45D9" w:rsidRDefault="00BC7944" w:rsidP="00A01B37">
      <w:pPr>
        <w:pStyle w:val="Normlnweb"/>
        <w:numPr>
          <w:ilvl w:val="0"/>
          <w:numId w:val="61"/>
        </w:numPr>
        <w:shd w:val="clear" w:color="auto" w:fill="FFFFFF"/>
        <w:spacing w:before="0" w:beforeAutospacing="0" w:after="0" w:afterAutospacing="0" w:line="276" w:lineRule="auto"/>
        <w:ind w:left="360" w:hanging="360"/>
        <w:jc w:val="both"/>
        <w:rPr>
          <w:rFonts w:ascii="Arial" w:hAnsi="Arial" w:cs="Arial"/>
          <w:sz w:val="22"/>
          <w:szCs w:val="22"/>
        </w:rPr>
      </w:pPr>
      <w:r w:rsidRPr="002A45D9">
        <w:rPr>
          <w:rFonts w:ascii="Arial" w:hAnsi="Arial" w:cs="Arial"/>
          <w:sz w:val="22"/>
          <w:szCs w:val="22"/>
        </w:rPr>
        <w:t>Do jakých sledovaných oblastí se promítá, že žadatel/zájemce spáchal trestný čin či přestupek?</w:t>
      </w:r>
    </w:p>
    <w:p w14:paraId="6ACF81B6" w14:textId="77777777" w:rsidR="00BC7944" w:rsidRDefault="00BC7944" w:rsidP="00A01B37">
      <w:pPr>
        <w:pStyle w:val="Default"/>
        <w:spacing w:line="276" w:lineRule="auto"/>
        <w:rPr>
          <w:rFonts w:ascii="Arial" w:hAnsi="Arial" w:cs="Arial"/>
          <w:sz w:val="22"/>
          <w:szCs w:val="22"/>
        </w:rPr>
      </w:pPr>
    </w:p>
    <w:p w14:paraId="34815C2B" w14:textId="77777777" w:rsidR="00CB50DF" w:rsidRPr="002A45D9" w:rsidRDefault="00CB50DF" w:rsidP="00A01B37">
      <w:pPr>
        <w:pStyle w:val="Default"/>
        <w:spacing w:line="276" w:lineRule="auto"/>
        <w:rPr>
          <w:rFonts w:ascii="Arial" w:hAnsi="Arial" w:cs="Arial"/>
          <w:sz w:val="22"/>
          <w:szCs w:val="22"/>
        </w:rPr>
      </w:pPr>
    </w:p>
    <w:p w14:paraId="35B021E6" w14:textId="77777777" w:rsidR="00BC7944" w:rsidRPr="002A45D9" w:rsidRDefault="00BC7944" w:rsidP="00A01B37">
      <w:pPr>
        <w:pStyle w:val="Nadpis3"/>
        <w:shd w:val="clear" w:color="auto" w:fill="DAEEF3" w:themeFill="accent5" w:themeFillTint="33"/>
        <w:spacing w:line="276" w:lineRule="auto"/>
        <w:rPr>
          <w:b/>
          <w:bCs/>
          <w:sz w:val="22"/>
          <w:szCs w:val="22"/>
        </w:rPr>
      </w:pPr>
      <w:bookmarkStart w:id="35" w:name="_Toc199931803"/>
      <w:bookmarkStart w:id="36" w:name="_Toc202178684"/>
      <w:r w:rsidRPr="002A45D9">
        <w:rPr>
          <w:b/>
          <w:bCs/>
          <w:sz w:val="22"/>
          <w:szCs w:val="22"/>
        </w:rPr>
        <w:t>ZDRAVOTNÍ A PSYCHICKÝ STAV</w:t>
      </w:r>
      <w:bookmarkEnd w:id="35"/>
      <w:bookmarkEnd w:id="36"/>
    </w:p>
    <w:p w14:paraId="411134EB" w14:textId="77777777" w:rsidR="00BC7944" w:rsidRPr="002A45D9" w:rsidRDefault="00BC7944" w:rsidP="00A01B37">
      <w:pPr>
        <w:spacing w:line="276" w:lineRule="auto"/>
        <w:rPr>
          <w:sz w:val="22"/>
          <w:szCs w:val="22"/>
        </w:rPr>
      </w:pPr>
    </w:p>
    <w:p w14:paraId="4C27F655" w14:textId="77777777" w:rsidR="00BC7944" w:rsidRPr="002A45D9" w:rsidRDefault="00BC7944" w:rsidP="00A01B37">
      <w:pPr>
        <w:shd w:val="clear" w:color="auto" w:fill="F2DBDB" w:themeFill="accent2" w:themeFillTint="33"/>
        <w:spacing w:line="276" w:lineRule="auto"/>
        <w:rPr>
          <w:b/>
          <w:bCs/>
          <w:i/>
          <w:iCs/>
          <w:sz w:val="22"/>
          <w:szCs w:val="22"/>
        </w:rPr>
      </w:pPr>
      <w:r w:rsidRPr="002A45D9">
        <w:rPr>
          <w:b/>
          <w:bCs/>
          <w:i/>
          <w:iCs/>
          <w:sz w:val="22"/>
          <w:szCs w:val="22"/>
        </w:rPr>
        <w:t xml:space="preserve">Sledované kompetence: </w:t>
      </w:r>
    </w:p>
    <w:p w14:paraId="3422085A" w14:textId="77777777" w:rsidR="00BC7944" w:rsidRPr="002A45D9" w:rsidRDefault="00BC7944" w:rsidP="00A01B37">
      <w:pPr>
        <w:shd w:val="clear" w:color="auto" w:fill="F2DBDB" w:themeFill="accent2" w:themeFillTint="33"/>
        <w:spacing w:line="276" w:lineRule="auto"/>
        <w:rPr>
          <w:i/>
          <w:iCs/>
          <w:sz w:val="22"/>
          <w:szCs w:val="22"/>
        </w:rPr>
      </w:pPr>
      <w:bookmarkStart w:id="37" w:name="_Hlk156335522"/>
      <w:r w:rsidRPr="002A45D9">
        <w:rPr>
          <w:i/>
          <w:iCs/>
          <w:sz w:val="22"/>
          <w:szCs w:val="22"/>
        </w:rPr>
        <w:t>č. 1 – Schopnost pečovat o dítě a naplňovat jeho vývojové potřeby</w:t>
      </w:r>
    </w:p>
    <w:bookmarkEnd w:id="37"/>
    <w:p w14:paraId="18A726A3" w14:textId="77777777" w:rsidR="00BC7944" w:rsidRPr="002A45D9" w:rsidRDefault="00BC7944" w:rsidP="00A01B37">
      <w:pPr>
        <w:shd w:val="clear" w:color="auto" w:fill="F2DBDB" w:themeFill="accent2" w:themeFillTint="33"/>
        <w:spacing w:line="276" w:lineRule="auto"/>
        <w:rPr>
          <w:i/>
          <w:iCs/>
          <w:sz w:val="22"/>
          <w:szCs w:val="22"/>
        </w:rPr>
      </w:pPr>
      <w:r w:rsidRPr="002A45D9">
        <w:rPr>
          <w:i/>
          <w:iCs/>
          <w:sz w:val="22"/>
          <w:szCs w:val="22"/>
        </w:rPr>
        <w:t>č. 3 – Schopnost zajistit dítěti bezpečí</w:t>
      </w:r>
    </w:p>
    <w:p w14:paraId="5F81E8B2" w14:textId="77777777" w:rsidR="00BC7944" w:rsidRPr="002A45D9" w:rsidRDefault="00BC7944" w:rsidP="00A01B37">
      <w:pPr>
        <w:spacing w:line="276" w:lineRule="auto"/>
        <w:rPr>
          <w:sz w:val="22"/>
          <w:szCs w:val="22"/>
        </w:rPr>
      </w:pPr>
    </w:p>
    <w:p w14:paraId="15C8D852" w14:textId="77777777" w:rsidR="00BC7944" w:rsidRPr="002A45D9" w:rsidRDefault="00BC7944" w:rsidP="00A01B37">
      <w:pPr>
        <w:shd w:val="clear" w:color="auto" w:fill="FFFFCC"/>
        <w:spacing w:line="276" w:lineRule="auto"/>
        <w:rPr>
          <w:b/>
          <w:bCs/>
          <w:sz w:val="22"/>
          <w:szCs w:val="22"/>
        </w:rPr>
      </w:pPr>
      <w:r w:rsidRPr="002A45D9">
        <w:rPr>
          <w:b/>
          <w:bCs/>
          <w:sz w:val="22"/>
          <w:szCs w:val="22"/>
        </w:rPr>
        <w:t>Příklady doplňujících otázek:</w:t>
      </w:r>
    </w:p>
    <w:p w14:paraId="551F8B98" w14:textId="77777777" w:rsidR="00BC7944" w:rsidRPr="002A45D9" w:rsidRDefault="00BC7944" w:rsidP="00A01B37">
      <w:pPr>
        <w:pStyle w:val="Odstavecseseznamem"/>
        <w:numPr>
          <w:ilvl w:val="0"/>
          <w:numId w:val="63"/>
        </w:numPr>
        <w:spacing w:after="0"/>
        <w:rPr>
          <w:rFonts w:ascii="Arial" w:hAnsi="Arial" w:cs="Arial"/>
        </w:rPr>
      </w:pPr>
      <w:r w:rsidRPr="002A45D9">
        <w:rPr>
          <w:rFonts w:ascii="Arial" w:hAnsi="Arial" w:cs="Arial"/>
        </w:rPr>
        <w:t>Jak pečujete o své zdraví (např. dodržování preventivních prohlídek, životosprávy apod.)? Jak často navštěvujete lékaře?</w:t>
      </w:r>
    </w:p>
    <w:p w14:paraId="363B1CD6" w14:textId="77777777" w:rsidR="00BC7944" w:rsidRPr="002A45D9" w:rsidRDefault="00BC7944" w:rsidP="00A01B37">
      <w:pPr>
        <w:pStyle w:val="Odstavecseseznamem"/>
        <w:numPr>
          <w:ilvl w:val="0"/>
          <w:numId w:val="63"/>
        </w:numPr>
        <w:spacing w:after="0"/>
        <w:rPr>
          <w:rFonts w:ascii="Arial" w:hAnsi="Arial" w:cs="Arial"/>
        </w:rPr>
      </w:pPr>
      <w:r w:rsidRPr="002A45D9">
        <w:rPr>
          <w:rFonts w:ascii="Arial" w:hAnsi="Arial" w:cs="Arial"/>
        </w:rPr>
        <w:t>Čeká vás výhledově nějaká hospitalizace/lékařský zákrok? Pokud ano, kdy, o jaký zákrok se jedná a jak se tato okolnost slučuje s vaším plánem přijmout dítě do NRP?</w:t>
      </w:r>
    </w:p>
    <w:p w14:paraId="14CE16AF" w14:textId="77777777" w:rsidR="00BC7944" w:rsidRPr="002A45D9" w:rsidRDefault="00BC7944" w:rsidP="00A01B37">
      <w:pPr>
        <w:pStyle w:val="Odstavecseseznamem"/>
        <w:numPr>
          <w:ilvl w:val="0"/>
          <w:numId w:val="64"/>
        </w:numPr>
        <w:shd w:val="clear" w:color="auto" w:fill="FFFFFF"/>
        <w:spacing w:after="0"/>
        <w:jc w:val="both"/>
        <w:rPr>
          <w:rFonts w:ascii="Arial" w:hAnsi="Arial" w:cs="Arial"/>
        </w:rPr>
      </w:pPr>
      <w:r w:rsidRPr="002A45D9">
        <w:rPr>
          <w:rFonts w:ascii="Arial" w:hAnsi="Arial" w:cs="Arial"/>
        </w:rPr>
        <w:t>Potřebujete/používáte v soustavně nějakou kompenzační pomůcku (např. brýle, naslouchadlo, berle atd.)? Pokud ano, jakou a jak tato skutečnost ovlivňuje váš každodenní život?</w:t>
      </w:r>
    </w:p>
    <w:p w14:paraId="4149025A" w14:textId="77777777" w:rsidR="00BC7944" w:rsidRPr="002A45D9" w:rsidRDefault="00BC7944" w:rsidP="00A01B37">
      <w:pPr>
        <w:pStyle w:val="Odstavecseseznamem"/>
        <w:numPr>
          <w:ilvl w:val="0"/>
          <w:numId w:val="64"/>
        </w:numPr>
        <w:shd w:val="clear" w:color="auto" w:fill="FFFFFF"/>
        <w:spacing w:after="0"/>
        <w:jc w:val="both"/>
        <w:rPr>
          <w:rFonts w:ascii="Arial" w:hAnsi="Arial" w:cs="Arial"/>
        </w:rPr>
      </w:pPr>
      <w:r w:rsidRPr="002A45D9">
        <w:rPr>
          <w:rFonts w:ascii="Arial" w:hAnsi="Arial" w:cs="Arial"/>
        </w:rPr>
        <w:t>Jste nucen dodržovat nějaký léčebný režim? Jaký? Popište.</w:t>
      </w:r>
    </w:p>
    <w:p w14:paraId="28EC1B2D"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Jste kuřák? Kolik cigaret denně vykouříte?</w:t>
      </w:r>
    </w:p>
    <w:p w14:paraId="04DB5715"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Pijete alkohol? V jakém množství a při jakých příležitostech?</w:t>
      </w:r>
    </w:p>
    <w:p w14:paraId="6DA869E9" w14:textId="65293C06"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Myslíte si, že vaše zvyklosti (např. zvýšená konzumace alkoholu při stresu, cigareta u</w:t>
      </w:r>
      <w:r w:rsidR="00CB50DF">
        <w:rPr>
          <w:rFonts w:ascii="Arial" w:hAnsi="Arial" w:cs="Arial"/>
          <w:sz w:val="22"/>
          <w:szCs w:val="22"/>
        </w:rPr>
        <w:t> </w:t>
      </w:r>
      <w:r w:rsidRPr="002A45D9">
        <w:rPr>
          <w:rFonts w:ascii="Arial" w:hAnsi="Arial" w:cs="Arial"/>
          <w:sz w:val="22"/>
          <w:szCs w:val="22"/>
        </w:rPr>
        <w:t>šálku kávy apod.) spojené s kouřením nebo užíváním alkoholu mohou mít vliv na</w:t>
      </w:r>
      <w:r w:rsidR="00166F59">
        <w:rPr>
          <w:rFonts w:ascii="Arial" w:hAnsi="Arial" w:cs="Arial"/>
          <w:sz w:val="22"/>
          <w:szCs w:val="22"/>
        </w:rPr>
        <w:t> </w:t>
      </w:r>
      <w:r w:rsidRPr="002A45D9">
        <w:rPr>
          <w:rFonts w:ascii="Arial" w:hAnsi="Arial" w:cs="Arial"/>
          <w:sz w:val="22"/>
          <w:szCs w:val="22"/>
        </w:rPr>
        <w:t>výchovu a péči o přijaté dítě?</w:t>
      </w:r>
    </w:p>
    <w:p w14:paraId="70F41311"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Myslíte si, že bude potřeba ve vašich zvyklostech po příchodu dítěte do NRP udělat nějakou změnu? Jakou a jak ji plánujete uskutečnit?</w:t>
      </w:r>
    </w:p>
    <w:p w14:paraId="5E8C6417"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dlouho se léčíte s uvedeným onemocněním?</w:t>
      </w:r>
    </w:p>
    <w:p w14:paraId="4AE8BC5E"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Kolik času (upřesněte v řádu hodin měsíčně) strávíte ošetřením svého onemocnění či návštěvou lékaře?</w:t>
      </w:r>
    </w:p>
    <w:p w14:paraId="5D8F3F35"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color w:val="000000" w:themeColor="text1"/>
          <w:sz w:val="22"/>
          <w:szCs w:val="22"/>
        </w:rPr>
        <w:t>Absolvujete v souvislosti s vaším onemocněním pravidelné, opakované pobyty ve zdravotnickém zařízení (např. pravidelná několikadenní vyšetření), lázeňské pobyty apod.?</w:t>
      </w:r>
    </w:p>
    <w:p w14:paraId="5B78C505"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Popište, jak konkrétně, v jakých ohledech a do jaké míry ovlivňuje vaše onemocnění, případně jeho léčba, váš každodenní život?</w:t>
      </w:r>
    </w:p>
    <w:p w14:paraId="432B38D1"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lastRenderedPageBreak/>
        <w:t>Popište, v čem vás vaše onemocnění nejvíce omezuje (např. sport, možnost chodit do zaměstnání, řízení automobilu, chůze do schodů apod.)?</w:t>
      </w:r>
    </w:p>
    <w:p w14:paraId="6C2F8842"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Jaká je dlouhodobá prognóza, resp. jaké jsou možnosti vývoje vašeho onemocnění? Jaká nejhorší varianta by mohla nastat? Jaká jsou potenciální rizika spojená s Vaším onemocněním? Máte v tomto směru nějaké obavy? </w:t>
      </w:r>
    </w:p>
    <w:p w14:paraId="768B401D"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S jakými úkony ve své sebeobsluze potřebujete dopomoc druhé osoby (např. osobní hygiena, oblékání, stravování, pohyb po místnosti, pohyb venku, chůze do schodů)? Kdo vám se sebeobsluhou pomáhá, jak často k vám dochází, je to někdo z rodiny nebo využíváte sociální službu?</w:t>
      </w:r>
    </w:p>
    <w:p w14:paraId="5727875A"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S jakými úkony v domácnosti potřebujete pomoc od druhé osoby (např. úklid, vaření, praní apod.)? Kdo vám s péčí o domácnost pomáhá, kde žije, jak často k vám dochází?</w:t>
      </w:r>
    </w:p>
    <w:p w14:paraId="22807A6A"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a v čem si myslíte, že vás může váš zdravotní stav omezovat v péči o přijaté dítě?</w:t>
      </w:r>
    </w:p>
    <w:p w14:paraId="35E4EB82"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Myslíte si, že vaše onemocnění vás může omezit v možnosti zajistit dítěti volnočasové aktivity (např. docházka do kroužků, návštěva zábavního parku apod.)? Pokud ano, jak? Jak byste postupoval?</w:t>
      </w:r>
    </w:p>
    <w:p w14:paraId="2A2B9A24" w14:textId="77777777" w:rsidR="00BC7944" w:rsidRPr="002A45D9" w:rsidRDefault="00BC7944" w:rsidP="00A01B37">
      <w:pPr>
        <w:pStyle w:val="Normlnweb"/>
        <w:numPr>
          <w:ilvl w:val="0"/>
          <w:numId w:val="64"/>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Plánujete, že vám s vlastní péčí o příchozí dítě bude někdo pomáhat? Pokud ano, kdo vám s péčí pomůže, kde žije, jaký k vám má vztah a jak často by k vám docházel? Jedná se o stejnou osobu, kterou jste uvedl v případě dopomoci u sebeobsluhy a péče o domácnost?</w:t>
      </w:r>
    </w:p>
    <w:p w14:paraId="65C52E98"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58995D0D" w14:textId="77777777" w:rsidR="00BC7944" w:rsidRPr="002A45D9" w:rsidRDefault="00BC7944" w:rsidP="00A01B37">
      <w:pPr>
        <w:pStyle w:val="Normlnweb"/>
        <w:shd w:val="clear" w:color="auto" w:fill="FFFFCC"/>
        <w:spacing w:before="0" w:beforeAutospacing="0" w:after="0" w:afterAutospacing="0" w:line="276" w:lineRule="auto"/>
        <w:jc w:val="both"/>
        <w:rPr>
          <w:rFonts w:ascii="Arial" w:hAnsi="Arial" w:cs="Arial"/>
          <w:b/>
          <w:bCs/>
          <w:sz w:val="22"/>
          <w:szCs w:val="22"/>
        </w:rPr>
      </w:pPr>
      <w:r w:rsidRPr="002A45D9">
        <w:rPr>
          <w:rFonts w:ascii="Arial" w:hAnsi="Arial" w:cs="Arial"/>
          <w:b/>
          <w:bCs/>
          <w:sz w:val="22"/>
          <w:szCs w:val="22"/>
        </w:rPr>
        <w:t>Otázky k analýze:</w:t>
      </w:r>
    </w:p>
    <w:p w14:paraId="0E93A1C7"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bCs/>
          <w:i/>
          <w:iCs/>
          <w:sz w:val="22"/>
          <w:szCs w:val="22"/>
        </w:rPr>
      </w:pPr>
    </w:p>
    <w:p w14:paraId="50B211E7"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bCs/>
          <w:i/>
          <w:iCs/>
          <w:sz w:val="22"/>
          <w:szCs w:val="22"/>
          <w:u w:val="single"/>
        </w:rPr>
      </w:pPr>
      <w:r w:rsidRPr="002A45D9">
        <w:rPr>
          <w:rFonts w:ascii="Arial" w:hAnsi="Arial" w:cs="Arial"/>
          <w:bCs/>
          <w:i/>
          <w:iCs/>
          <w:sz w:val="22"/>
          <w:szCs w:val="22"/>
          <w:u w:val="single"/>
        </w:rPr>
        <w:t>Reflexe chování zájemce v průběhu řízení o zařazení do evidence:</w:t>
      </w:r>
    </w:p>
    <w:p w14:paraId="5A65B71D" w14:textId="77777777" w:rsidR="00BC7944" w:rsidRPr="002A45D9" w:rsidRDefault="00BC7944" w:rsidP="00A01B37">
      <w:pPr>
        <w:pStyle w:val="Normlnweb"/>
        <w:numPr>
          <w:ilvl w:val="0"/>
          <w:numId w:val="66"/>
        </w:numPr>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žadatel/zájemce reflektuje prognózu svého onemocnění ve vztahu k výkonu role náhradního rodiče? Jak plánuje řešit případné komplikace? Je tato reflexe adekvátní? Vnímá žadatel/zájemce své onemocnění reálně?</w:t>
      </w:r>
    </w:p>
    <w:p w14:paraId="0B2EB878" w14:textId="77777777" w:rsidR="00BC7944" w:rsidRPr="002A45D9" w:rsidRDefault="00BC7944" w:rsidP="00A01B37">
      <w:pPr>
        <w:pStyle w:val="Normlnweb"/>
        <w:numPr>
          <w:ilvl w:val="0"/>
          <w:numId w:val="66"/>
        </w:numPr>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Jevil žadatel/zájemce známky užívání návykových látek?</w:t>
      </w:r>
    </w:p>
    <w:p w14:paraId="1A677A69" w14:textId="77777777" w:rsidR="00BC7944" w:rsidRPr="002A45D9" w:rsidRDefault="00BC7944" w:rsidP="00A01B37">
      <w:pPr>
        <w:pStyle w:val="Normlnweb"/>
        <w:numPr>
          <w:ilvl w:val="0"/>
          <w:numId w:val="66"/>
        </w:numPr>
        <w:spacing w:line="276" w:lineRule="auto"/>
        <w:jc w:val="both"/>
        <w:rPr>
          <w:rFonts w:ascii="Arial" w:hAnsi="Arial" w:cs="Arial"/>
          <w:sz w:val="22"/>
          <w:szCs w:val="22"/>
        </w:rPr>
      </w:pPr>
      <w:r w:rsidRPr="002A45D9">
        <w:rPr>
          <w:rFonts w:ascii="Arial" w:hAnsi="Arial" w:cs="Arial"/>
          <w:sz w:val="22"/>
          <w:szCs w:val="22"/>
        </w:rPr>
        <w:t>Odpovídalo chování, jednání, prožívání žadatele/zájemce běžnému, očekávanému projevu a bylo to adekvátní situaci, ve které se žadatel/zájemce nacházel?</w:t>
      </w:r>
    </w:p>
    <w:p w14:paraId="0ECFC512" w14:textId="77777777" w:rsidR="00BC7944" w:rsidRPr="002A45D9" w:rsidRDefault="00BC7944" w:rsidP="00A01B37">
      <w:pPr>
        <w:pStyle w:val="Normlnweb"/>
        <w:numPr>
          <w:ilvl w:val="0"/>
          <w:numId w:val="66"/>
        </w:numPr>
        <w:spacing w:line="276" w:lineRule="auto"/>
        <w:jc w:val="both"/>
        <w:rPr>
          <w:rFonts w:ascii="Arial" w:hAnsi="Arial" w:cs="Arial"/>
          <w:sz w:val="22"/>
          <w:szCs w:val="22"/>
        </w:rPr>
      </w:pPr>
      <w:r w:rsidRPr="002A45D9">
        <w:rPr>
          <w:rFonts w:ascii="Arial" w:hAnsi="Arial" w:cs="Arial"/>
          <w:sz w:val="22"/>
          <w:szCs w:val="22"/>
        </w:rPr>
        <w:t>Vyskytly se u žadatele/zájemce zdánlivě neopodstatněné výrazné změny nálad?</w:t>
      </w:r>
    </w:p>
    <w:p w14:paraId="53C7FC7C" w14:textId="77777777" w:rsidR="00BC7944" w:rsidRPr="002A45D9" w:rsidRDefault="00BC7944" w:rsidP="00A01B37">
      <w:pPr>
        <w:pStyle w:val="Normlnweb"/>
        <w:numPr>
          <w:ilvl w:val="0"/>
          <w:numId w:val="66"/>
        </w:numPr>
        <w:spacing w:before="0" w:beforeAutospacing="0" w:after="0" w:afterAutospacing="0" w:line="276" w:lineRule="auto"/>
        <w:jc w:val="both"/>
        <w:rPr>
          <w:rFonts w:ascii="Arial" w:hAnsi="Arial" w:cs="Arial"/>
          <w:sz w:val="22"/>
          <w:szCs w:val="22"/>
        </w:rPr>
      </w:pPr>
      <w:r w:rsidRPr="002A45D9">
        <w:rPr>
          <w:rFonts w:ascii="Arial" w:hAnsi="Arial" w:cs="Arial"/>
          <w:sz w:val="22"/>
          <w:szCs w:val="22"/>
        </w:rPr>
        <w:t>Byly v projevu žadatele/zájemce přítomny prvky skryté či zjevné agrese (např. ironie, cynismus, vulgarity, vyhrožování)?</w:t>
      </w:r>
    </w:p>
    <w:p w14:paraId="3A2DFCAF"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1143A509"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i/>
          <w:iCs/>
          <w:sz w:val="22"/>
          <w:szCs w:val="22"/>
          <w:u w:val="single"/>
        </w:rPr>
      </w:pPr>
      <w:r w:rsidRPr="002A45D9">
        <w:rPr>
          <w:rFonts w:ascii="Arial" w:hAnsi="Arial" w:cs="Arial"/>
          <w:i/>
          <w:iCs/>
          <w:sz w:val="22"/>
          <w:szCs w:val="22"/>
          <w:u w:val="single"/>
        </w:rPr>
        <w:t>Dopad onemocnění žadatele/zájemce na jeho pečovatelské a výchovné schopnosti:</w:t>
      </w:r>
    </w:p>
    <w:p w14:paraId="6B1F0D7A" w14:textId="77777777" w:rsidR="00BC7944" w:rsidRPr="002A45D9" w:rsidRDefault="00BC7944" w:rsidP="00A01B37">
      <w:pPr>
        <w:pStyle w:val="Normlnweb"/>
        <w:numPr>
          <w:ilvl w:val="0"/>
          <w:numId w:val="67"/>
        </w:numPr>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Léčí se žadatel/zájemce t.č. s onemocněním, které klade vysoké nároky na léčbu (četnost léčby, intenzita léčení) nebo u kterého není jasná prognóza? </w:t>
      </w:r>
    </w:p>
    <w:p w14:paraId="2154FEE7" w14:textId="77777777" w:rsidR="00BC7944" w:rsidRPr="002A45D9" w:rsidRDefault="00BC7944" w:rsidP="00A01B37">
      <w:pPr>
        <w:pStyle w:val="Normlnweb"/>
        <w:numPr>
          <w:ilvl w:val="0"/>
          <w:numId w:val="67"/>
        </w:numPr>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Je žadatel/zájemce schopen sebeobsluhy a péče o domácnost? Pokud ne, v jakých úkonech konkrétně potřebuje dopomoc druhé osoby?</w:t>
      </w:r>
    </w:p>
    <w:p w14:paraId="54C3A7E1" w14:textId="77777777" w:rsidR="00BC7944" w:rsidRPr="002A45D9" w:rsidRDefault="00BC7944" w:rsidP="00A01B37">
      <w:pPr>
        <w:pStyle w:val="Normlnweb"/>
        <w:numPr>
          <w:ilvl w:val="0"/>
          <w:numId w:val="68"/>
        </w:numPr>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Je osoba, která žadateli/zájemci poskytuje dopomoc, bezprostředně dostupná?</w:t>
      </w:r>
    </w:p>
    <w:p w14:paraId="710C32E9" w14:textId="77777777" w:rsidR="00BC7944" w:rsidRPr="002A45D9" w:rsidRDefault="00BC7944" w:rsidP="00A01B37">
      <w:pPr>
        <w:pStyle w:val="Normlnweb"/>
        <w:numPr>
          <w:ilvl w:val="0"/>
          <w:numId w:val="68"/>
        </w:numPr>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Je žadatel/zájemce ochoten a schopen hovořit o svém zdravotním stavu?</w:t>
      </w:r>
    </w:p>
    <w:p w14:paraId="7C09FC1E" w14:textId="77777777" w:rsidR="00BC7944" w:rsidRPr="002A45D9" w:rsidRDefault="00BC7944" w:rsidP="00A01B37">
      <w:pPr>
        <w:pStyle w:val="Normlnweb"/>
        <w:spacing w:before="0" w:beforeAutospacing="0" w:after="0" w:afterAutospacing="0" w:line="276" w:lineRule="auto"/>
        <w:ind w:left="360"/>
        <w:rPr>
          <w:rFonts w:ascii="Arial" w:hAnsi="Arial" w:cs="Arial"/>
          <w:i/>
          <w:iCs/>
          <w:sz w:val="22"/>
          <w:szCs w:val="22"/>
        </w:rPr>
      </w:pPr>
    </w:p>
    <w:p w14:paraId="261A0542" w14:textId="20D5D856" w:rsidR="00BC7944" w:rsidRPr="002A45D9" w:rsidRDefault="00BC7944" w:rsidP="00A01B37">
      <w:pPr>
        <w:pStyle w:val="Normlnweb"/>
        <w:spacing w:before="0" w:beforeAutospacing="0" w:after="0" w:afterAutospacing="0" w:line="276" w:lineRule="auto"/>
        <w:jc w:val="both"/>
        <w:rPr>
          <w:rFonts w:ascii="Arial" w:hAnsi="Arial" w:cs="Arial"/>
          <w:sz w:val="22"/>
          <w:szCs w:val="22"/>
          <w:u w:val="single"/>
        </w:rPr>
      </w:pPr>
      <w:r w:rsidRPr="002A45D9">
        <w:rPr>
          <w:rFonts w:ascii="Arial" w:hAnsi="Arial" w:cs="Arial"/>
          <w:i/>
          <w:iCs/>
          <w:sz w:val="22"/>
          <w:szCs w:val="22"/>
          <w:u w:val="single"/>
        </w:rPr>
        <w:t>Dopad zdravotního a psychického stavu, charakteristiky osobnosti žadatele/zájemce na</w:t>
      </w:r>
      <w:r w:rsidR="00166F59">
        <w:rPr>
          <w:rFonts w:ascii="Arial" w:hAnsi="Arial" w:cs="Arial"/>
          <w:i/>
          <w:iCs/>
          <w:sz w:val="22"/>
          <w:szCs w:val="22"/>
          <w:u w:val="single"/>
        </w:rPr>
        <w:t> </w:t>
      </w:r>
      <w:r w:rsidRPr="002A45D9">
        <w:rPr>
          <w:rFonts w:ascii="Arial" w:hAnsi="Arial" w:cs="Arial"/>
          <w:i/>
          <w:iCs/>
          <w:sz w:val="22"/>
          <w:szCs w:val="22"/>
          <w:u w:val="single"/>
        </w:rPr>
        <w:t>jeho pečovatelské a výchovné schopnosti:</w:t>
      </w:r>
    </w:p>
    <w:p w14:paraId="4F488047" w14:textId="4DE5E235" w:rsidR="00BC7944" w:rsidRPr="002A45D9" w:rsidRDefault="00BC7944" w:rsidP="00A01B37">
      <w:pPr>
        <w:pStyle w:val="Normlnweb"/>
        <w:numPr>
          <w:ilvl w:val="0"/>
          <w:numId w:val="69"/>
        </w:numPr>
        <w:shd w:val="clear" w:color="auto" w:fill="FFFFFF"/>
        <w:spacing w:before="0" w:beforeAutospacing="0" w:after="0" w:line="276" w:lineRule="auto"/>
        <w:jc w:val="both"/>
        <w:rPr>
          <w:rFonts w:ascii="Arial" w:hAnsi="Arial" w:cs="Arial"/>
          <w:i/>
          <w:iCs/>
          <w:sz w:val="22"/>
          <w:szCs w:val="22"/>
        </w:rPr>
      </w:pPr>
      <w:r w:rsidRPr="002A45D9">
        <w:rPr>
          <w:rFonts w:ascii="Arial" w:hAnsi="Arial" w:cs="Arial"/>
          <w:sz w:val="22"/>
          <w:szCs w:val="22"/>
        </w:rPr>
        <w:t>Pokud ze zdravotního stavu plynou určitá omezení (např. pravidelný léčebný režim, potřeba dopomoci s úkony sebeobsluhy a s péčí o domácnost), je žadatel/zájemce i</w:t>
      </w:r>
      <w:r w:rsidR="00CB50DF">
        <w:rPr>
          <w:rFonts w:ascii="Arial" w:hAnsi="Arial" w:cs="Arial"/>
          <w:sz w:val="22"/>
          <w:szCs w:val="22"/>
        </w:rPr>
        <w:t> </w:t>
      </w:r>
      <w:r w:rsidRPr="002A45D9">
        <w:rPr>
          <w:rFonts w:ascii="Arial" w:hAnsi="Arial" w:cs="Arial"/>
          <w:sz w:val="22"/>
          <w:szCs w:val="22"/>
        </w:rPr>
        <w:t>přesto schopen zajistit péči o příchozí dítě?</w:t>
      </w:r>
    </w:p>
    <w:p w14:paraId="2B6E12B0" w14:textId="77777777" w:rsidR="00BC7944" w:rsidRPr="002A45D9" w:rsidRDefault="00BC7944" w:rsidP="00A01B37">
      <w:pPr>
        <w:pStyle w:val="Normlnweb"/>
        <w:numPr>
          <w:ilvl w:val="0"/>
          <w:numId w:val="69"/>
        </w:numPr>
        <w:shd w:val="clear" w:color="auto" w:fill="FFFFFF"/>
        <w:spacing w:before="0" w:beforeAutospacing="0" w:after="0" w:line="276" w:lineRule="auto"/>
        <w:jc w:val="both"/>
        <w:rPr>
          <w:rFonts w:ascii="Arial" w:hAnsi="Arial" w:cs="Arial"/>
          <w:i/>
          <w:iCs/>
          <w:sz w:val="22"/>
          <w:szCs w:val="22"/>
        </w:rPr>
      </w:pPr>
      <w:r w:rsidRPr="002A45D9">
        <w:rPr>
          <w:rFonts w:ascii="Arial" w:hAnsi="Arial" w:cs="Arial"/>
          <w:sz w:val="22"/>
          <w:szCs w:val="22"/>
        </w:rPr>
        <w:lastRenderedPageBreak/>
        <w:t xml:space="preserve">Je zdravotní stav (včetně stavu psychického) žadatele/zájemce slučitelný s péčí o dítě v NRP? </w:t>
      </w:r>
    </w:p>
    <w:p w14:paraId="38CFBD2F" w14:textId="77777777" w:rsidR="00BC7944" w:rsidRPr="002A45D9" w:rsidRDefault="00BC7944" w:rsidP="00A01B37">
      <w:pPr>
        <w:pStyle w:val="Normlnweb"/>
        <w:numPr>
          <w:ilvl w:val="0"/>
          <w:numId w:val="69"/>
        </w:numPr>
        <w:shd w:val="clear" w:color="auto" w:fill="FFFFFF"/>
        <w:spacing w:before="0" w:beforeAutospacing="0" w:after="0" w:line="276" w:lineRule="auto"/>
        <w:jc w:val="both"/>
        <w:rPr>
          <w:rFonts w:ascii="Arial" w:hAnsi="Arial" w:cs="Arial"/>
          <w:i/>
          <w:iCs/>
          <w:sz w:val="22"/>
          <w:szCs w:val="22"/>
        </w:rPr>
      </w:pPr>
      <w:r w:rsidRPr="002A45D9">
        <w:rPr>
          <w:rFonts w:ascii="Arial" w:hAnsi="Arial" w:cs="Arial"/>
          <w:sz w:val="22"/>
          <w:szCs w:val="22"/>
        </w:rPr>
        <w:t>Je třeba sledovat vývoj onemocnění žadatele/zájemce a jeho dopad na pečovatelské a výchovné schopnosti v průběhu času?</w:t>
      </w:r>
    </w:p>
    <w:p w14:paraId="14998659" w14:textId="77777777" w:rsidR="00BC7944" w:rsidRPr="002A45D9" w:rsidRDefault="00BC7944" w:rsidP="00A01B37">
      <w:pPr>
        <w:pStyle w:val="Normlnweb"/>
        <w:numPr>
          <w:ilvl w:val="0"/>
          <w:numId w:val="69"/>
        </w:numPr>
        <w:shd w:val="clear" w:color="auto" w:fill="FFFFFF"/>
        <w:spacing w:before="0" w:beforeAutospacing="0" w:after="0" w:line="276" w:lineRule="auto"/>
        <w:jc w:val="both"/>
        <w:rPr>
          <w:rFonts w:ascii="Arial" w:hAnsi="Arial" w:cs="Arial"/>
          <w:i/>
          <w:iCs/>
          <w:sz w:val="22"/>
          <w:szCs w:val="22"/>
        </w:rPr>
      </w:pPr>
      <w:r w:rsidRPr="002A45D9">
        <w:rPr>
          <w:rFonts w:ascii="Arial" w:hAnsi="Arial" w:cs="Arial"/>
          <w:sz w:val="22"/>
          <w:szCs w:val="22"/>
        </w:rPr>
        <w:t>Představuje současný zdravotní stav žadatele/zájemce určitý limit v jeho předpokladech pečovat o dítě v NRP? Jaký?</w:t>
      </w:r>
    </w:p>
    <w:p w14:paraId="60C3C8BD" w14:textId="77777777" w:rsidR="00BC7944" w:rsidRPr="002A45D9" w:rsidRDefault="00BC7944" w:rsidP="00A01B37">
      <w:pPr>
        <w:pStyle w:val="Normlnweb"/>
        <w:numPr>
          <w:ilvl w:val="0"/>
          <w:numId w:val="69"/>
        </w:numPr>
        <w:shd w:val="clear" w:color="auto" w:fill="FFFFFF"/>
        <w:spacing w:before="0" w:beforeAutospacing="0" w:after="0" w:line="276" w:lineRule="auto"/>
        <w:jc w:val="both"/>
        <w:rPr>
          <w:rFonts w:ascii="Arial" w:hAnsi="Arial" w:cs="Arial"/>
          <w:i/>
          <w:iCs/>
          <w:sz w:val="22"/>
          <w:szCs w:val="22"/>
        </w:rPr>
      </w:pPr>
      <w:r w:rsidRPr="002A45D9">
        <w:rPr>
          <w:rFonts w:ascii="Arial" w:hAnsi="Arial" w:cs="Arial"/>
          <w:sz w:val="22"/>
          <w:szCs w:val="22"/>
        </w:rPr>
        <w:t xml:space="preserve">Jakému dítěti může žadatel/zájemce s ohledem na jeho aktuální zdravotní stav nabídnout pomoc, o jaké dítě je schopen pečovat? </w:t>
      </w:r>
    </w:p>
    <w:p w14:paraId="51F8F4A5" w14:textId="77777777" w:rsidR="00BC7944" w:rsidRPr="00CB50DF" w:rsidRDefault="00BC7944" w:rsidP="00CB50DF">
      <w:pPr>
        <w:pStyle w:val="Normlnweb"/>
        <w:numPr>
          <w:ilvl w:val="0"/>
          <w:numId w:val="69"/>
        </w:numPr>
        <w:shd w:val="clear" w:color="auto" w:fill="FFFFFF"/>
        <w:spacing w:before="0" w:beforeAutospacing="0" w:after="0" w:afterAutospacing="0" w:line="276" w:lineRule="auto"/>
        <w:jc w:val="both"/>
        <w:rPr>
          <w:rFonts w:ascii="Arial" w:hAnsi="Arial" w:cs="Arial"/>
          <w:i/>
          <w:iCs/>
          <w:sz w:val="22"/>
          <w:szCs w:val="22"/>
        </w:rPr>
      </w:pPr>
      <w:r w:rsidRPr="002A45D9">
        <w:rPr>
          <w:rFonts w:ascii="Arial" w:hAnsi="Arial" w:cs="Arial"/>
          <w:sz w:val="22"/>
          <w:szCs w:val="22"/>
        </w:rPr>
        <w:t>Omezuje psychický stav nebo osobnost žadatele/zájemce nějakým způsobem jeho schopnost pečovat o dítě v NRP?</w:t>
      </w:r>
    </w:p>
    <w:p w14:paraId="20BADA54" w14:textId="77777777" w:rsidR="00CB50DF" w:rsidRDefault="00CB50DF" w:rsidP="00CB50DF">
      <w:pPr>
        <w:pStyle w:val="Normlnweb"/>
        <w:shd w:val="clear" w:color="auto" w:fill="FFFFFF"/>
        <w:spacing w:before="0" w:beforeAutospacing="0" w:after="0" w:afterAutospacing="0" w:line="276" w:lineRule="auto"/>
        <w:jc w:val="both"/>
        <w:rPr>
          <w:rFonts w:ascii="Arial" w:hAnsi="Arial" w:cs="Arial"/>
          <w:sz w:val="22"/>
          <w:szCs w:val="22"/>
        </w:rPr>
      </w:pPr>
    </w:p>
    <w:p w14:paraId="04C7B86F" w14:textId="77777777" w:rsidR="00CB50DF" w:rsidRPr="002A45D9" w:rsidRDefault="00CB50DF" w:rsidP="00CB50DF">
      <w:pPr>
        <w:pStyle w:val="Normlnweb"/>
        <w:shd w:val="clear" w:color="auto" w:fill="FFFFFF"/>
        <w:spacing w:before="0" w:beforeAutospacing="0" w:after="0" w:afterAutospacing="0" w:line="276" w:lineRule="auto"/>
        <w:jc w:val="both"/>
        <w:rPr>
          <w:rFonts w:ascii="Arial" w:hAnsi="Arial" w:cs="Arial"/>
          <w:i/>
          <w:iCs/>
          <w:sz w:val="22"/>
          <w:szCs w:val="22"/>
        </w:rPr>
      </w:pPr>
    </w:p>
    <w:p w14:paraId="56CE2CB1" w14:textId="77777777" w:rsidR="00BC7944" w:rsidRPr="002A45D9" w:rsidRDefault="00BC7944" w:rsidP="00CB50DF">
      <w:pPr>
        <w:pStyle w:val="Nadpis3"/>
        <w:shd w:val="clear" w:color="auto" w:fill="DAEEF3" w:themeFill="accent5" w:themeFillTint="33"/>
        <w:spacing w:line="276" w:lineRule="auto"/>
        <w:rPr>
          <w:b/>
          <w:bCs/>
          <w:sz w:val="22"/>
          <w:szCs w:val="22"/>
        </w:rPr>
      </w:pPr>
      <w:bookmarkStart w:id="38" w:name="_Toc199931804"/>
      <w:bookmarkStart w:id="39" w:name="_Toc202178685"/>
      <w:r w:rsidRPr="002A45D9">
        <w:rPr>
          <w:b/>
          <w:bCs/>
          <w:sz w:val="22"/>
          <w:szCs w:val="22"/>
        </w:rPr>
        <w:t>PARTNERSKÝ VZTAH</w:t>
      </w:r>
      <w:bookmarkEnd w:id="38"/>
      <w:bookmarkEnd w:id="39"/>
    </w:p>
    <w:p w14:paraId="3E955878" w14:textId="77777777" w:rsidR="00BC7944" w:rsidRPr="00CB50DF" w:rsidRDefault="00BC7944" w:rsidP="00A01B37">
      <w:pPr>
        <w:spacing w:line="276" w:lineRule="auto"/>
        <w:rPr>
          <w:iCs/>
          <w:sz w:val="22"/>
          <w:szCs w:val="22"/>
        </w:rPr>
      </w:pPr>
    </w:p>
    <w:p w14:paraId="026FC917" w14:textId="77777777" w:rsidR="00BC7944" w:rsidRPr="002A45D9" w:rsidRDefault="00BC7944" w:rsidP="00A01B37">
      <w:pPr>
        <w:shd w:val="clear" w:color="auto" w:fill="F2DBDB" w:themeFill="accent2" w:themeFillTint="33"/>
        <w:spacing w:line="276" w:lineRule="auto"/>
        <w:rPr>
          <w:b/>
          <w:bCs/>
          <w:i/>
          <w:sz w:val="22"/>
          <w:szCs w:val="22"/>
        </w:rPr>
      </w:pPr>
      <w:r w:rsidRPr="002A45D9">
        <w:rPr>
          <w:b/>
          <w:bCs/>
          <w:i/>
          <w:sz w:val="22"/>
          <w:szCs w:val="22"/>
        </w:rPr>
        <w:t xml:space="preserve">Sledované kompetence: </w:t>
      </w:r>
    </w:p>
    <w:p w14:paraId="15823480" w14:textId="77777777" w:rsidR="00BC7944" w:rsidRPr="002A45D9" w:rsidRDefault="00BC7944" w:rsidP="00A01B37">
      <w:pPr>
        <w:shd w:val="clear" w:color="auto" w:fill="F2DBDB" w:themeFill="accent2" w:themeFillTint="33"/>
        <w:spacing w:line="276" w:lineRule="auto"/>
        <w:rPr>
          <w:i/>
          <w:sz w:val="22"/>
          <w:szCs w:val="22"/>
        </w:rPr>
      </w:pPr>
      <w:r w:rsidRPr="002A45D9">
        <w:rPr>
          <w:i/>
          <w:sz w:val="22"/>
          <w:szCs w:val="22"/>
        </w:rPr>
        <w:t>č. 1 – Schopnost pečovat o dítě a naplňovat jeho vývojové potřeby</w:t>
      </w:r>
    </w:p>
    <w:p w14:paraId="3F24CE5F" w14:textId="77777777" w:rsidR="00BC7944" w:rsidRPr="002A45D9" w:rsidRDefault="00BC7944" w:rsidP="00A01B37">
      <w:pPr>
        <w:shd w:val="clear" w:color="auto" w:fill="F2DBDB" w:themeFill="accent2" w:themeFillTint="33"/>
        <w:spacing w:line="276" w:lineRule="auto"/>
        <w:rPr>
          <w:i/>
          <w:sz w:val="22"/>
          <w:szCs w:val="22"/>
        </w:rPr>
      </w:pPr>
      <w:r w:rsidRPr="002A45D9">
        <w:rPr>
          <w:i/>
          <w:sz w:val="22"/>
          <w:szCs w:val="22"/>
        </w:rPr>
        <w:t>č. 2 – Schopnost zajistit dítěti stabilitu</w:t>
      </w:r>
    </w:p>
    <w:p w14:paraId="020DE204" w14:textId="77777777" w:rsidR="00BC7944" w:rsidRPr="002A45D9" w:rsidRDefault="00BC7944" w:rsidP="00A01B37">
      <w:pPr>
        <w:shd w:val="clear" w:color="auto" w:fill="F2DBDB" w:themeFill="accent2" w:themeFillTint="33"/>
        <w:spacing w:line="276" w:lineRule="auto"/>
        <w:rPr>
          <w:i/>
          <w:sz w:val="22"/>
          <w:szCs w:val="22"/>
        </w:rPr>
      </w:pPr>
      <w:r w:rsidRPr="002A45D9">
        <w:rPr>
          <w:i/>
          <w:sz w:val="22"/>
          <w:szCs w:val="22"/>
        </w:rPr>
        <w:t>č. 3 – Schopnost zajistit dítěti bezpečí</w:t>
      </w:r>
    </w:p>
    <w:p w14:paraId="69A45C36" w14:textId="77777777" w:rsidR="00BC7944" w:rsidRPr="002A45D9" w:rsidRDefault="00BC7944" w:rsidP="00A01B37">
      <w:pPr>
        <w:shd w:val="clear" w:color="auto" w:fill="F2DBDB" w:themeFill="accent2" w:themeFillTint="33"/>
        <w:spacing w:line="276" w:lineRule="auto"/>
        <w:rPr>
          <w:i/>
          <w:sz w:val="22"/>
          <w:szCs w:val="22"/>
        </w:rPr>
      </w:pPr>
      <w:r w:rsidRPr="002A45D9">
        <w:rPr>
          <w:i/>
          <w:sz w:val="22"/>
          <w:szCs w:val="22"/>
        </w:rPr>
        <w:t>č. 4 – Schopnost navázat s dítětem blízký vztah</w:t>
      </w:r>
    </w:p>
    <w:p w14:paraId="61727CA1" w14:textId="77777777" w:rsidR="00BC7944" w:rsidRPr="002A45D9" w:rsidRDefault="00BC7944" w:rsidP="00A01B37">
      <w:pPr>
        <w:spacing w:line="276" w:lineRule="auto"/>
        <w:rPr>
          <w:iCs/>
          <w:sz w:val="22"/>
          <w:szCs w:val="22"/>
        </w:rPr>
      </w:pPr>
    </w:p>
    <w:p w14:paraId="00240462" w14:textId="77777777" w:rsidR="00BC7944" w:rsidRPr="002A45D9" w:rsidRDefault="00BC7944" w:rsidP="00A01B37">
      <w:pPr>
        <w:shd w:val="clear" w:color="auto" w:fill="FFFFCC"/>
        <w:spacing w:line="276" w:lineRule="auto"/>
        <w:rPr>
          <w:b/>
          <w:bCs/>
          <w:iCs/>
          <w:sz w:val="22"/>
          <w:szCs w:val="22"/>
        </w:rPr>
      </w:pPr>
      <w:r w:rsidRPr="002A45D9">
        <w:rPr>
          <w:b/>
          <w:bCs/>
          <w:iCs/>
          <w:sz w:val="22"/>
          <w:szCs w:val="22"/>
        </w:rPr>
        <w:t>Příklady doplňujících otázek:</w:t>
      </w:r>
    </w:p>
    <w:p w14:paraId="00C8D98E" w14:textId="77777777" w:rsidR="00BC7944" w:rsidRPr="002A45D9" w:rsidRDefault="00BC7944" w:rsidP="00A01B37">
      <w:pPr>
        <w:spacing w:line="276" w:lineRule="auto"/>
        <w:rPr>
          <w:sz w:val="22"/>
          <w:szCs w:val="22"/>
          <w:highlight w:val="lightGray"/>
          <w:u w:val="single"/>
        </w:rPr>
      </w:pPr>
      <w:r w:rsidRPr="002A45D9">
        <w:rPr>
          <w:i/>
          <w:sz w:val="22"/>
          <w:szCs w:val="22"/>
          <w:u w:val="single"/>
        </w:rPr>
        <w:t>Následující otázky jsou určeny žadateli/zájemci žijícímu v partnerství/manželství/registrovaném partnerství:</w:t>
      </w:r>
    </w:p>
    <w:p w14:paraId="344EC7AC" w14:textId="6F4CCBE4" w:rsidR="00BC7944" w:rsidRPr="00CB50DF" w:rsidRDefault="00BC7944" w:rsidP="00AA7142">
      <w:pPr>
        <w:pStyle w:val="Normlnweb"/>
        <w:numPr>
          <w:ilvl w:val="0"/>
          <w:numId w:val="27"/>
        </w:numPr>
        <w:shd w:val="clear" w:color="auto" w:fill="FFFFFF"/>
        <w:spacing w:before="0" w:beforeAutospacing="0" w:after="0" w:afterAutospacing="0" w:line="276" w:lineRule="auto"/>
        <w:ind w:left="360"/>
        <w:jc w:val="both"/>
        <w:rPr>
          <w:rFonts w:ascii="Arial" w:hAnsi="Arial" w:cs="Arial"/>
          <w:sz w:val="22"/>
          <w:szCs w:val="22"/>
        </w:rPr>
      </w:pPr>
      <w:r w:rsidRPr="00CB50DF">
        <w:rPr>
          <w:rFonts w:ascii="Arial" w:hAnsi="Arial" w:cs="Arial"/>
          <w:spacing w:val="-2"/>
          <w:sz w:val="22"/>
          <w:szCs w:val="22"/>
        </w:rPr>
        <w:t>Kdy a při jaké příležitosti jste se seznámil se svým partnerem/manželem/registrovaným</w:t>
      </w:r>
      <w:r w:rsidRPr="00CB50DF">
        <w:rPr>
          <w:rFonts w:ascii="Arial" w:hAnsi="Arial" w:cs="Arial"/>
          <w:sz w:val="22"/>
          <w:szCs w:val="22"/>
        </w:rPr>
        <w:t xml:space="preserve"> partnerem? </w:t>
      </w:r>
    </w:p>
    <w:p w14:paraId="4D4EE457" w14:textId="77777777" w:rsidR="00BC7944" w:rsidRPr="002A45D9" w:rsidRDefault="00BC7944" w:rsidP="00A01B37">
      <w:pPr>
        <w:pStyle w:val="Normlnweb"/>
        <w:numPr>
          <w:ilvl w:val="0"/>
          <w:numId w:val="27"/>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 byste popsal váš vztah?</w:t>
      </w:r>
    </w:p>
    <w:p w14:paraId="669ACE5F" w14:textId="77777777" w:rsidR="00BC7944" w:rsidRPr="002A45D9" w:rsidRDefault="00BC7944" w:rsidP="00A01B37">
      <w:pPr>
        <w:pStyle w:val="Normlnweb"/>
        <w:numPr>
          <w:ilvl w:val="0"/>
          <w:numId w:val="27"/>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Co na vašem partnerovi/manželovi/registrovaném partnerovi nejvíce oceňujete?</w:t>
      </w:r>
    </w:p>
    <w:p w14:paraId="5BEBFA83" w14:textId="77777777" w:rsidR="00BC7944" w:rsidRPr="002A45D9" w:rsidRDefault="00BC7944" w:rsidP="00A01B37">
      <w:pPr>
        <w:pStyle w:val="Normlnweb"/>
        <w:numPr>
          <w:ilvl w:val="0"/>
          <w:numId w:val="27"/>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Co je pro vás ve vašem vztahu důležité?</w:t>
      </w:r>
    </w:p>
    <w:p w14:paraId="06F651EE" w14:textId="77777777" w:rsidR="00BC7944" w:rsidRPr="002A45D9" w:rsidRDefault="00BC7944" w:rsidP="00A01B37">
      <w:pPr>
        <w:pStyle w:val="Normlnweb"/>
        <w:numPr>
          <w:ilvl w:val="0"/>
          <w:numId w:val="27"/>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Jakou roli pro vás ve vašem vztahu hraje intimní život?</w:t>
      </w:r>
    </w:p>
    <w:p w14:paraId="32B1BEE0" w14:textId="77777777" w:rsidR="00BC7944" w:rsidRPr="002A45D9" w:rsidRDefault="00BC7944" w:rsidP="00A01B37">
      <w:pPr>
        <w:pStyle w:val="Normlnweb"/>
        <w:numPr>
          <w:ilvl w:val="0"/>
          <w:numId w:val="27"/>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Při jakých denních činnostech, včetně víkendu, spolu trávíte čas?</w:t>
      </w:r>
    </w:p>
    <w:p w14:paraId="67F45FAE" w14:textId="77777777" w:rsidR="00BC7944" w:rsidRPr="00CB50DF" w:rsidRDefault="00BC7944" w:rsidP="00A01B37">
      <w:pPr>
        <w:pStyle w:val="Normlnweb"/>
        <w:numPr>
          <w:ilvl w:val="0"/>
          <w:numId w:val="27"/>
        </w:numPr>
        <w:shd w:val="clear" w:color="auto" w:fill="FFFFFF"/>
        <w:spacing w:before="0" w:beforeAutospacing="0" w:after="0" w:afterAutospacing="0" w:line="276" w:lineRule="auto"/>
        <w:ind w:left="360"/>
        <w:jc w:val="both"/>
        <w:rPr>
          <w:rFonts w:ascii="Arial" w:hAnsi="Arial" w:cs="Arial"/>
          <w:spacing w:val="-4"/>
          <w:sz w:val="22"/>
          <w:szCs w:val="22"/>
        </w:rPr>
      </w:pPr>
      <w:r w:rsidRPr="00CB50DF">
        <w:rPr>
          <w:rFonts w:ascii="Arial" w:hAnsi="Arial" w:cs="Arial"/>
          <w:spacing w:val="-4"/>
          <w:sz w:val="22"/>
          <w:szCs w:val="22"/>
        </w:rPr>
        <w:t>Je na vašem vztahu něco, s čím nejste spokojen, nebo kde vnímáte prostor pro zlepšení?</w:t>
      </w:r>
    </w:p>
    <w:p w14:paraId="25077AEB" w14:textId="77777777" w:rsidR="00BC7944" w:rsidRPr="002A45D9" w:rsidRDefault="00BC7944" w:rsidP="00A01B37">
      <w:pPr>
        <w:pStyle w:val="Normlnweb"/>
        <w:numPr>
          <w:ilvl w:val="0"/>
          <w:numId w:val="27"/>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V každém vztahu/manželství/registrovaném partnerství dojde někdy k nedorozumění. Co považujete za největší (nejzávažnější) nedorozumění ve vašem případě? Proč k němu došlo? Kdo nebo co vám pomohlo toto nedorozumění překonat?</w:t>
      </w:r>
    </w:p>
    <w:p w14:paraId="2B0341A5" w14:textId="77777777" w:rsidR="00BC7944" w:rsidRPr="002A45D9" w:rsidRDefault="00BC7944" w:rsidP="00A01B37">
      <w:pPr>
        <w:pStyle w:val="Normlnweb"/>
        <w:numPr>
          <w:ilvl w:val="0"/>
          <w:numId w:val="27"/>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Opustil jste někdy vy nebo váš současný partner kvůli konfliktu společnou domácnost? Kdy to bylo, o jaký konflikt se jednalo? Stalo se to opakovaně? Co vám pomohlo tuto situaci zvládnout?</w:t>
      </w:r>
    </w:p>
    <w:p w14:paraId="36FA1A3A" w14:textId="6445D999" w:rsidR="00BC7944" w:rsidRPr="002A45D9" w:rsidRDefault="00BC7944" w:rsidP="00A01B37">
      <w:pPr>
        <w:pStyle w:val="Normlnweb"/>
        <w:numPr>
          <w:ilvl w:val="0"/>
          <w:numId w:val="27"/>
        </w:numPr>
        <w:shd w:val="clear" w:color="auto" w:fill="FFFFFF"/>
        <w:spacing w:before="0" w:beforeAutospacing="0" w:after="0" w:afterAutospacing="0" w:line="276" w:lineRule="auto"/>
        <w:ind w:left="360"/>
        <w:jc w:val="both"/>
        <w:rPr>
          <w:rFonts w:ascii="Arial" w:hAnsi="Arial" w:cs="Arial"/>
          <w:i/>
          <w:sz w:val="22"/>
          <w:szCs w:val="22"/>
        </w:rPr>
      </w:pPr>
      <w:r w:rsidRPr="002A45D9">
        <w:rPr>
          <w:rFonts w:ascii="Arial" w:hAnsi="Arial" w:cs="Arial"/>
          <w:sz w:val="22"/>
          <w:szCs w:val="22"/>
        </w:rPr>
        <w:t>Vyhledal jste průběhu současného odbornou pomoc při řešení partnerské/manželské krize? Pokud ano, kdy to bylo, z jakého důvodu, na jakého odborníka jste se obrátil a</w:t>
      </w:r>
      <w:r w:rsidR="00CB50DF">
        <w:rPr>
          <w:rFonts w:ascii="Arial" w:hAnsi="Arial" w:cs="Arial"/>
          <w:sz w:val="22"/>
          <w:szCs w:val="22"/>
        </w:rPr>
        <w:t> </w:t>
      </w:r>
      <w:r w:rsidRPr="002A45D9">
        <w:rPr>
          <w:rFonts w:ascii="Arial" w:hAnsi="Arial" w:cs="Arial"/>
          <w:sz w:val="22"/>
          <w:szCs w:val="22"/>
        </w:rPr>
        <w:t>jak to váš vztah změnilo?</w:t>
      </w:r>
    </w:p>
    <w:p w14:paraId="33CD0142" w14:textId="14EA82E9" w:rsidR="00BC7944" w:rsidRPr="002A45D9" w:rsidRDefault="00BC7944" w:rsidP="00A01B37">
      <w:pPr>
        <w:pStyle w:val="Normlnweb"/>
        <w:numPr>
          <w:ilvl w:val="0"/>
          <w:numId w:val="27"/>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 si myslíte, že může váš vztah ovlivnit příchod dítěte do NRP? Bude potřeba na</w:t>
      </w:r>
      <w:r w:rsidR="00166F59">
        <w:rPr>
          <w:rFonts w:ascii="Arial" w:hAnsi="Arial" w:cs="Arial"/>
          <w:sz w:val="22"/>
          <w:szCs w:val="22"/>
        </w:rPr>
        <w:t> </w:t>
      </w:r>
      <w:r w:rsidRPr="002A45D9">
        <w:rPr>
          <w:rFonts w:ascii="Arial" w:hAnsi="Arial" w:cs="Arial"/>
          <w:sz w:val="22"/>
          <w:szCs w:val="22"/>
        </w:rPr>
        <w:t>něm něco změnit?</w:t>
      </w:r>
    </w:p>
    <w:p w14:paraId="5AB600D0" w14:textId="77777777" w:rsidR="00BC7944" w:rsidRPr="002A45D9" w:rsidRDefault="00BC7944" w:rsidP="00A01B37">
      <w:pPr>
        <w:pStyle w:val="Normlnweb"/>
        <w:shd w:val="clear" w:color="auto" w:fill="FFFFFF"/>
        <w:spacing w:before="0" w:beforeAutospacing="0" w:after="0" w:afterAutospacing="0" w:line="276" w:lineRule="auto"/>
        <w:ind w:left="720"/>
        <w:jc w:val="both"/>
        <w:rPr>
          <w:rFonts w:ascii="Arial" w:hAnsi="Arial" w:cs="Arial"/>
          <w:sz w:val="22"/>
          <w:szCs w:val="22"/>
        </w:rPr>
      </w:pPr>
    </w:p>
    <w:p w14:paraId="134A227A"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i/>
          <w:sz w:val="22"/>
          <w:szCs w:val="22"/>
          <w:u w:val="single"/>
        </w:rPr>
      </w:pPr>
      <w:r w:rsidRPr="002A45D9">
        <w:rPr>
          <w:rFonts w:ascii="Arial" w:hAnsi="Arial" w:cs="Arial"/>
          <w:i/>
          <w:sz w:val="22"/>
          <w:szCs w:val="22"/>
          <w:u w:val="single"/>
        </w:rPr>
        <w:t>Následující otázky jsou určeny žadateli, který uvádí, že žije sám:</w:t>
      </w:r>
    </w:p>
    <w:p w14:paraId="1E195FEA" w14:textId="77777777" w:rsidR="00BC7944" w:rsidRPr="002A45D9" w:rsidRDefault="00BC7944" w:rsidP="00A01B37">
      <w:pPr>
        <w:pStyle w:val="Normlnweb"/>
        <w:numPr>
          <w:ilvl w:val="0"/>
          <w:numId w:val="6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Jak dlouho žijete v domácnosti bez partnera? </w:t>
      </w:r>
    </w:p>
    <w:p w14:paraId="4E815352" w14:textId="77777777" w:rsidR="00BC7944" w:rsidRPr="002A45D9" w:rsidRDefault="00BC7944" w:rsidP="00A01B37">
      <w:pPr>
        <w:pStyle w:val="Normlnweb"/>
        <w:numPr>
          <w:ilvl w:val="0"/>
          <w:numId w:val="6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Udržujete v současné době nějaký partnerský vztah? </w:t>
      </w:r>
    </w:p>
    <w:p w14:paraId="52665D49" w14:textId="77777777" w:rsidR="00BC7944" w:rsidRPr="002A45D9" w:rsidRDefault="00BC7944" w:rsidP="00A01B37">
      <w:pPr>
        <w:pStyle w:val="Normlnweb"/>
        <w:numPr>
          <w:ilvl w:val="0"/>
          <w:numId w:val="62"/>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Uvažujete do budoucna o navázání partnerského vztahu?</w:t>
      </w:r>
    </w:p>
    <w:p w14:paraId="22DA0110"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i/>
          <w:sz w:val="22"/>
          <w:szCs w:val="22"/>
          <w:u w:val="single"/>
        </w:rPr>
      </w:pPr>
      <w:r w:rsidRPr="002A45D9">
        <w:rPr>
          <w:rFonts w:ascii="Arial" w:hAnsi="Arial" w:cs="Arial"/>
          <w:i/>
          <w:sz w:val="22"/>
          <w:szCs w:val="22"/>
          <w:u w:val="single"/>
        </w:rPr>
        <w:lastRenderedPageBreak/>
        <w:t>Pokud žadatel udržuje partnerský vztah, aniž by sdílel s partnerem společnou domácnost, položte následující otázky:</w:t>
      </w:r>
    </w:p>
    <w:p w14:paraId="20677B3C" w14:textId="77777777" w:rsidR="00BC7944" w:rsidRPr="002A45D9" w:rsidRDefault="00BC7944" w:rsidP="00A01B37">
      <w:pPr>
        <w:pStyle w:val="Normlnweb"/>
        <w:numPr>
          <w:ilvl w:val="0"/>
          <w:numId w:val="28"/>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Jak byste charakterizoval váš vztah? </w:t>
      </w:r>
    </w:p>
    <w:p w14:paraId="3CEF7E05" w14:textId="77777777" w:rsidR="00BC7944" w:rsidRPr="002A45D9" w:rsidRDefault="00BC7944" w:rsidP="00A01B37">
      <w:pPr>
        <w:pStyle w:val="Normlnweb"/>
        <w:numPr>
          <w:ilvl w:val="0"/>
          <w:numId w:val="28"/>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dlouho tento vztah trvá?</w:t>
      </w:r>
    </w:p>
    <w:p w14:paraId="4AC25BC2" w14:textId="77777777" w:rsidR="00BC7944" w:rsidRPr="002A45D9" w:rsidRDefault="00BC7944" w:rsidP="00A01B37">
      <w:pPr>
        <w:pStyle w:val="Normlnweb"/>
        <w:numPr>
          <w:ilvl w:val="0"/>
          <w:numId w:val="28"/>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Kolik času denně/týdně spolu s partnerem trávíte? Při jakých aktivitách? </w:t>
      </w:r>
    </w:p>
    <w:p w14:paraId="1D47086E" w14:textId="77777777" w:rsidR="00BC7944" w:rsidRPr="002A45D9" w:rsidRDefault="00BC7944" w:rsidP="00A01B37">
      <w:pPr>
        <w:pStyle w:val="Normlnweb"/>
        <w:numPr>
          <w:ilvl w:val="0"/>
          <w:numId w:val="28"/>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Zůstává váš partner ve vaší domácnosti přes noc? Zůstáváte vy v jeho domácnosti přes noc? Pokud ano, jak často?</w:t>
      </w:r>
    </w:p>
    <w:p w14:paraId="491B2D77" w14:textId="77777777" w:rsidR="00BC7944" w:rsidRPr="002A45D9" w:rsidRDefault="00BC7944" w:rsidP="00A01B37">
      <w:pPr>
        <w:pStyle w:val="Normlnweb"/>
        <w:numPr>
          <w:ilvl w:val="0"/>
          <w:numId w:val="28"/>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Jak si představujete vývoj tohoto vztahu do budoucna? </w:t>
      </w:r>
    </w:p>
    <w:p w14:paraId="32AC0F57" w14:textId="77777777" w:rsidR="00BC7944" w:rsidRPr="002A45D9" w:rsidRDefault="00BC7944" w:rsidP="00A01B37">
      <w:pPr>
        <w:pStyle w:val="Normlnweb"/>
        <w:numPr>
          <w:ilvl w:val="0"/>
          <w:numId w:val="28"/>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Je váš partner seznámen s vaším záměrem přijmout dítě do NRP? Pokud ano, co si o něm myslí? Pokud ne, z jakého důvodu? Plánujete mu tuto skutečnost sdělit? Kdy? </w:t>
      </w:r>
    </w:p>
    <w:p w14:paraId="0DD53FAB" w14:textId="77777777" w:rsidR="00BC7944" w:rsidRPr="002A45D9" w:rsidRDefault="00BC7944" w:rsidP="00A01B37">
      <w:pPr>
        <w:pStyle w:val="Normlnweb"/>
        <w:numPr>
          <w:ilvl w:val="0"/>
          <w:numId w:val="28"/>
        </w:numPr>
        <w:shd w:val="clear" w:color="auto" w:fill="FFFFFF"/>
        <w:spacing w:before="0" w:beforeAutospacing="0" w:after="0" w:afterAutospacing="0" w:line="276" w:lineRule="auto"/>
        <w:jc w:val="both"/>
        <w:rPr>
          <w:rFonts w:ascii="Arial" w:hAnsi="Arial" w:cs="Arial"/>
          <w:i/>
          <w:sz w:val="22"/>
          <w:szCs w:val="22"/>
        </w:rPr>
      </w:pPr>
      <w:r w:rsidRPr="002A45D9">
        <w:rPr>
          <w:rFonts w:ascii="Arial" w:hAnsi="Arial" w:cs="Arial"/>
          <w:sz w:val="22"/>
          <w:szCs w:val="22"/>
        </w:rPr>
        <w:t>Jak by se váš partner podílel na výchově dítěte v NRP?</w:t>
      </w:r>
    </w:p>
    <w:p w14:paraId="48F84C67"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7897D79E" w14:textId="77777777" w:rsidR="00BC7944" w:rsidRPr="002A45D9" w:rsidRDefault="00BC7944" w:rsidP="00A01B37">
      <w:pPr>
        <w:spacing w:line="276" w:lineRule="auto"/>
        <w:jc w:val="both"/>
        <w:rPr>
          <w:i/>
          <w:sz w:val="22"/>
          <w:szCs w:val="22"/>
          <w:u w:val="single"/>
        </w:rPr>
      </w:pPr>
      <w:r w:rsidRPr="00CB50DF">
        <w:rPr>
          <w:i/>
          <w:spacing w:val="-2"/>
          <w:sz w:val="22"/>
          <w:szCs w:val="22"/>
          <w:u w:val="single"/>
        </w:rPr>
        <w:t>Pokud má žadatel/zájemce za sebou manželství/partnerský vztah/registrované partnerství,</w:t>
      </w:r>
      <w:r w:rsidRPr="002A45D9">
        <w:rPr>
          <w:i/>
          <w:sz w:val="22"/>
          <w:szCs w:val="22"/>
          <w:u w:val="single"/>
        </w:rPr>
        <w:t xml:space="preserve"> které skončilo, položte následující otázky:</w:t>
      </w:r>
    </w:p>
    <w:p w14:paraId="7437BE2F" w14:textId="77777777" w:rsidR="00BC7944" w:rsidRPr="002A45D9" w:rsidRDefault="00BC7944" w:rsidP="00A01B37">
      <w:pPr>
        <w:pStyle w:val="Normlnweb"/>
        <w:numPr>
          <w:ilvl w:val="1"/>
          <w:numId w:val="2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 dlouho vztah trval a co bylo příčinou rozchodu/rozvodu/rozluky?</w:t>
      </w:r>
    </w:p>
    <w:p w14:paraId="1987FF99" w14:textId="3D0A996E" w:rsidR="00BC7944" w:rsidRPr="002A45D9" w:rsidRDefault="00BC7944" w:rsidP="00A01B37">
      <w:pPr>
        <w:pStyle w:val="Normlnweb"/>
        <w:numPr>
          <w:ilvl w:val="1"/>
          <w:numId w:val="2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Jste v kontaktu s některým ze svých předchozích partnerů/manželů/registrovaných parterů? Pokud ano, o jaký druh kontaktu se jedná, jaký je jeho účel/charakter?</w:t>
      </w:r>
    </w:p>
    <w:p w14:paraId="11654110" w14:textId="77777777" w:rsidR="00BC7944" w:rsidRPr="002A45D9" w:rsidRDefault="00BC7944" w:rsidP="00A01B37">
      <w:pPr>
        <w:pStyle w:val="Normlnweb"/>
        <w:numPr>
          <w:ilvl w:val="1"/>
          <w:numId w:val="29"/>
        </w:numPr>
        <w:shd w:val="clear" w:color="auto" w:fill="FFFFFF"/>
        <w:spacing w:before="0" w:beforeAutospacing="0" w:after="0" w:afterAutospacing="0" w:line="276" w:lineRule="auto"/>
        <w:jc w:val="both"/>
        <w:rPr>
          <w:rFonts w:ascii="Arial" w:hAnsi="Arial" w:cs="Arial"/>
          <w:i/>
          <w:sz w:val="22"/>
          <w:szCs w:val="22"/>
        </w:rPr>
      </w:pPr>
      <w:r w:rsidRPr="002A45D9">
        <w:rPr>
          <w:rFonts w:ascii="Arial" w:hAnsi="Arial" w:cs="Arial"/>
          <w:sz w:val="22"/>
          <w:szCs w:val="22"/>
        </w:rPr>
        <w:t>Vyhledal jste v průběhu vztahu někdy odbornou pomoc při řešení partnerské krize? Pokud ano, kdy to bylo, v jaké fázi vztahu, co bylo příčinou/důvodem a na jakého odborníka jste se obrátil?</w:t>
      </w:r>
    </w:p>
    <w:p w14:paraId="747DCA4B" w14:textId="0D9D9F70" w:rsidR="00BC7944" w:rsidRPr="002A45D9" w:rsidRDefault="00BC7944" w:rsidP="00A01B37">
      <w:pPr>
        <w:pStyle w:val="Normlnweb"/>
        <w:numPr>
          <w:ilvl w:val="1"/>
          <w:numId w:val="2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Narodilo se vám z některého z předchozích vztahů dítě? S kým nyní žije? Pokud dítě nežije s vámi, jak často jste spolu v kontaktu? Jak probíhá domluva a spolupráce,</w:t>
      </w:r>
      <w:r w:rsidR="00166F59">
        <w:rPr>
          <w:rFonts w:ascii="Arial" w:hAnsi="Arial" w:cs="Arial"/>
          <w:sz w:val="22"/>
          <w:szCs w:val="22"/>
        </w:rPr>
        <w:t xml:space="preserve"> </w:t>
      </w:r>
      <w:r w:rsidRPr="002A45D9">
        <w:rPr>
          <w:rFonts w:ascii="Arial" w:hAnsi="Arial" w:cs="Arial"/>
          <w:sz w:val="22"/>
          <w:szCs w:val="22"/>
        </w:rPr>
        <w:t>co</w:t>
      </w:r>
      <w:r w:rsidR="00166F59">
        <w:rPr>
          <w:rFonts w:ascii="Arial" w:hAnsi="Arial" w:cs="Arial"/>
          <w:sz w:val="22"/>
          <w:szCs w:val="22"/>
        </w:rPr>
        <w:t> </w:t>
      </w:r>
      <w:r w:rsidRPr="002A45D9">
        <w:rPr>
          <w:rFonts w:ascii="Arial" w:hAnsi="Arial" w:cs="Arial"/>
          <w:sz w:val="22"/>
          <w:szCs w:val="22"/>
        </w:rPr>
        <w:t>se týče výchovy dítěte, s vaším bývalým partnerem?</w:t>
      </w:r>
    </w:p>
    <w:p w14:paraId="18C68407" w14:textId="77777777" w:rsidR="00BC7944" w:rsidRPr="002A45D9" w:rsidRDefault="00BC7944" w:rsidP="00A01B37">
      <w:pPr>
        <w:pStyle w:val="Normlnweb"/>
        <w:shd w:val="clear" w:color="auto" w:fill="FFFFFF"/>
        <w:spacing w:before="0" w:beforeAutospacing="0" w:after="0" w:afterAutospacing="0" w:line="276" w:lineRule="auto"/>
        <w:ind w:left="1077"/>
        <w:jc w:val="both"/>
        <w:rPr>
          <w:rFonts w:ascii="Arial" w:hAnsi="Arial" w:cs="Arial"/>
          <w:sz w:val="22"/>
          <w:szCs w:val="22"/>
        </w:rPr>
      </w:pPr>
    </w:p>
    <w:p w14:paraId="12C3BFDC" w14:textId="77777777" w:rsidR="00BC7944" w:rsidRPr="002A45D9" w:rsidRDefault="00BC7944" w:rsidP="00A01B37">
      <w:pPr>
        <w:spacing w:line="276" w:lineRule="auto"/>
        <w:jc w:val="both"/>
        <w:rPr>
          <w:i/>
          <w:sz w:val="22"/>
          <w:szCs w:val="22"/>
          <w:u w:val="single"/>
        </w:rPr>
      </w:pPr>
      <w:r w:rsidRPr="002A45D9">
        <w:rPr>
          <w:i/>
          <w:sz w:val="22"/>
          <w:szCs w:val="22"/>
          <w:u w:val="single"/>
        </w:rPr>
        <w:t>Pokud žadatel doposud žádný vztah neměl, položte mu následující otázky:</w:t>
      </w:r>
    </w:p>
    <w:p w14:paraId="7AA4210D" w14:textId="77777777" w:rsidR="00BC7944" w:rsidRPr="002A45D9" w:rsidRDefault="00BC7944" w:rsidP="00A01B37">
      <w:pPr>
        <w:pStyle w:val="Normlnweb"/>
        <w:numPr>
          <w:ilvl w:val="0"/>
          <w:numId w:val="41"/>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Co je podle vás důvodem toho, že se vám doposud nepodařilo navázat vážný vztah?</w:t>
      </w:r>
    </w:p>
    <w:p w14:paraId="0594F087" w14:textId="77777777" w:rsidR="00BC7944" w:rsidRPr="002A45D9" w:rsidRDefault="00BC7944" w:rsidP="00A01B37">
      <w:pPr>
        <w:pStyle w:val="Normlnweb"/>
        <w:numPr>
          <w:ilvl w:val="0"/>
          <w:numId w:val="41"/>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V čem si myslíte, že by vám absence zkušenosti z partnerského soužití mohla chybět při vytváření vztahu s přijatým dítětem?</w:t>
      </w:r>
    </w:p>
    <w:p w14:paraId="3DDC27CF"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41F015F4"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i/>
          <w:iCs/>
          <w:sz w:val="22"/>
          <w:szCs w:val="22"/>
          <w:u w:val="single"/>
        </w:rPr>
      </w:pPr>
      <w:r w:rsidRPr="002A45D9">
        <w:rPr>
          <w:rFonts w:ascii="Arial" w:hAnsi="Arial" w:cs="Arial"/>
          <w:i/>
          <w:iCs/>
          <w:sz w:val="22"/>
          <w:szCs w:val="22"/>
          <w:u w:val="single"/>
        </w:rPr>
        <w:t>Vztahy v rodině:</w:t>
      </w:r>
    </w:p>
    <w:p w14:paraId="3286FEBE" w14:textId="77777777" w:rsidR="00BC7944" w:rsidRPr="002A45D9" w:rsidRDefault="00BC7944" w:rsidP="00A01B37">
      <w:pPr>
        <w:numPr>
          <w:ilvl w:val="0"/>
          <w:numId w:val="30"/>
        </w:numPr>
        <w:shd w:val="clear" w:color="auto" w:fill="FFFFFF"/>
        <w:spacing w:line="276" w:lineRule="auto"/>
        <w:jc w:val="both"/>
        <w:rPr>
          <w:sz w:val="22"/>
          <w:szCs w:val="22"/>
          <w:lang w:eastAsia="cs-CZ"/>
        </w:rPr>
      </w:pPr>
      <w:r w:rsidRPr="002A45D9">
        <w:rPr>
          <w:sz w:val="22"/>
          <w:szCs w:val="22"/>
          <w:lang w:eastAsia="cs-CZ"/>
        </w:rPr>
        <w:t>Kde jste trávil dětství? Jak byste své dětství charakterizoval?</w:t>
      </w:r>
    </w:p>
    <w:p w14:paraId="7FE79556" w14:textId="77777777" w:rsidR="00BC7944" w:rsidRPr="002A45D9" w:rsidRDefault="00BC7944" w:rsidP="00A01B37">
      <w:pPr>
        <w:numPr>
          <w:ilvl w:val="0"/>
          <w:numId w:val="30"/>
        </w:numPr>
        <w:shd w:val="clear" w:color="auto" w:fill="FFFFFF"/>
        <w:spacing w:line="276" w:lineRule="auto"/>
        <w:jc w:val="both"/>
        <w:rPr>
          <w:sz w:val="22"/>
          <w:szCs w:val="22"/>
          <w:lang w:eastAsia="cs-CZ"/>
        </w:rPr>
      </w:pPr>
      <w:r w:rsidRPr="002A45D9">
        <w:rPr>
          <w:sz w:val="22"/>
          <w:szCs w:val="22"/>
          <w:lang w:eastAsia="cs-CZ"/>
        </w:rPr>
        <w:t>Kdo pro vás byl v dětství nejbližší vztahovou osobou?</w:t>
      </w:r>
    </w:p>
    <w:p w14:paraId="72590E08" w14:textId="77777777" w:rsidR="00BC7944" w:rsidRPr="002A45D9" w:rsidRDefault="00BC7944" w:rsidP="00A01B37">
      <w:pPr>
        <w:numPr>
          <w:ilvl w:val="0"/>
          <w:numId w:val="30"/>
        </w:numPr>
        <w:shd w:val="clear" w:color="auto" w:fill="FFFFFF"/>
        <w:spacing w:line="276" w:lineRule="auto"/>
        <w:jc w:val="both"/>
        <w:rPr>
          <w:sz w:val="22"/>
          <w:szCs w:val="22"/>
          <w:lang w:eastAsia="cs-CZ"/>
        </w:rPr>
      </w:pPr>
      <w:r w:rsidRPr="002A45D9">
        <w:rPr>
          <w:sz w:val="22"/>
          <w:szCs w:val="22"/>
          <w:lang w:eastAsia="cs-CZ"/>
        </w:rPr>
        <w:t>Vyrůstal jste s oběma rodiči? Znáte oba své rodiče? Pokud ne, snažil jste se zjistit identitu svého rodiče? S jakým výsledkem?</w:t>
      </w:r>
    </w:p>
    <w:p w14:paraId="5D7C4A9B" w14:textId="77777777" w:rsidR="00BC7944" w:rsidRPr="002A45D9" w:rsidRDefault="00BC7944" w:rsidP="00A01B37">
      <w:pPr>
        <w:numPr>
          <w:ilvl w:val="0"/>
          <w:numId w:val="30"/>
        </w:numPr>
        <w:shd w:val="clear" w:color="auto" w:fill="FFFFFF"/>
        <w:spacing w:line="276" w:lineRule="auto"/>
        <w:jc w:val="both"/>
        <w:rPr>
          <w:sz w:val="22"/>
          <w:szCs w:val="22"/>
          <w:lang w:eastAsia="cs-CZ"/>
        </w:rPr>
      </w:pPr>
      <w:r w:rsidRPr="002A45D9">
        <w:rPr>
          <w:sz w:val="22"/>
          <w:szCs w:val="22"/>
          <w:lang w:eastAsia="cs-CZ"/>
        </w:rPr>
        <w:t>Pokud se vaši rodiče rozvedli, kolik vám v té době bylo let? Jak jste tuto skutečnost tehdy vnímal?</w:t>
      </w:r>
    </w:p>
    <w:p w14:paraId="04470656" w14:textId="77777777" w:rsidR="00BC7944" w:rsidRPr="002A45D9" w:rsidRDefault="00BC7944" w:rsidP="00A01B37">
      <w:pPr>
        <w:numPr>
          <w:ilvl w:val="0"/>
          <w:numId w:val="30"/>
        </w:numPr>
        <w:shd w:val="clear" w:color="auto" w:fill="FFFFFF"/>
        <w:spacing w:line="276" w:lineRule="auto"/>
        <w:jc w:val="both"/>
        <w:rPr>
          <w:sz w:val="22"/>
          <w:szCs w:val="22"/>
          <w:lang w:eastAsia="cs-CZ"/>
        </w:rPr>
      </w:pPr>
      <w:r w:rsidRPr="002A45D9">
        <w:rPr>
          <w:sz w:val="22"/>
          <w:szCs w:val="22"/>
          <w:lang w:eastAsia="cs-CZ"/>
        </w:rPr>
        <w:t>Jak byste charakterizoval váš současný vztah s rodiči? Kde rodiče nyní žijí a jak často se vídáte/navštěvujete? Pokud se nevídáte, proč tomu tak je?</w:t>
      </w:r>
    </w:p>
    <w:p w14:paraId="33CAC58B" w14:textId="77777777" w:rsidR="00BC7944" w:rsidRPr="002A45D9" w:rsidRDefault="00BC7944" w:rsidP="00A01B37">
      <w:pPr>
        <w:numPr>
          <w:ilvl w:val="0"/>
          <w:numId w:val="30"/>
        </w:numPr>
        <w:shd w:val="clear" w:color="auto" w:fill="FFFFFF"/>
        <w:spacing w:line="276" w:lineRule="auto"/>
        <w:jc w:val="both"/>
        <w:rPr>
          <w:sz w:val="22"/>
          <w:szCs w:val="22"/>
          <w:lang w:eastAsia="cs-CZ"/>
        </w:rPr>
      </w:pPr>
      <w:r w:rsidRPr="002A45D9">
        <w:rPr>
          <w:sz w:val="22"/>
          <w:szCs w:val="22"/>
          <w:lang w:eastAsia="cs-CZ"/>
        </w:rPr>
        <w:t>Žil jste někdy delší dobu jinde/u někoho jiného než u svých rodičů?</w:t>
      </w:r>
    </w:p>
    <w:p w14:paraId="05093719" w14:textId="77777777" w:rsidR="00BC7944" w:rsidRPr="002A45D9" w:rsidRDefault="00BC7944" w:rsidP="00A01B37">
      <w:pPr>
        <w:numPr>
          <w:ilvl w:val="0"/>
          <w:numId w:val="30"/>
        </w:numPr>
        <w:shd w:val="clear" w:color="auto" w:fill="FFFFFF"/>
        <w:spacing w:line="276" w:lineRule="auto"/>
        <w:jc w:val="both"/>
        <w:rPr>
          <w:sz w:val="22"/>
          <w:szCs w:val="22"/>
          <w:lang w:eastAsia="cs-CZ"/>
        </w:rPr>
      </w:pPr>
      <w:r w:rsidRPr="002A45D9">
        <w:rPr>
          <w:sz w:val="22"/>
          <w:szCs w:val="22"/>
          <w:lang w:eastAsia="cs-CZ"/>
        </w:rPr>
        <w:t>Pokud máte sourozence, jak byste charakterizoval váš současný vztah? Kde nyní vaši sourozenci žijí a jak často se vídáte/navštěvujete? Pokud se nevídáte, proč tomu tak je?</w:t>
      </w:r>
    </w:p>
    <w:p w14:paraId="4D936624" w14:textId="77777777" w:rsidR="00BC7944" w:rsidRPr="002A45D9" w:rsidRDefault="00BC7944" w:rsidP="00A01B37">
      <w:pPr>
        <w:shd w:val="clear" w:color="auto" w:fill="FFFFFF"/>
        <w:spacing w:line="276" w:lineRule="auto"/>
        <w:jc w:val="both"/>
        <w:rPr>
          <w:sz w:val="22"/>
          <w:szCs w:val="22"/>
          <w:lang w:eastAsia="cs-CZ"/>
        </w:rPr>
      </w:pPr>
    </w:p>
    <w:p w14:paraId="2AC2456D"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bCs/>
          <w:i/>
          <w:iCs/>
          <w:sz w:val="22"/>
          <w:szCs w:val="22"/>
          <w:u w:val="single"/>
        </w:rPr>
      </w:pPr>
      <w:r w:rsidRPr="002A45D9">
        <w:rPr>
          <w:rFonts w:ascii="Arial" w:hAnsi="Arial" w:cs="Arial"/>
          <w:bCs/>
          <w:i/>
          <w:iCs/>
          <w:sz w:val="22"/>
          <w:szCs w:val="22"/>
          <w:u w:val="single"/>
        </w:rPr>
        <w:t>Informovanost rodinných příslušníků o NRP a jejich postoj k NRP:</w:t>
      </w:r>
    </w:p>
    <w:p w14:paraId="79EE31F9" w14:textId="77777777" w:rsidR="00BC7944" w:rsidRPr="002A45D9" w:rsidRDefault="00BC7944" w:rsidP="00A01B37">
      <w:pPr>
        <w:pStyle w:val="Normlnweb"/>
        <w:numPr>
          <w:ilvl w:val="0"/>
          <w:numId w:val="31"/>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Kteří členové vaší rodiny ví o tom, že jste podal žádost o zprostředkování NRP?</w:t>
      </w:r>
    </w:p>
    <w:p w14:paraId="42001352" w14:textId="77777777" w:rsidR="00BC7944" w:rsidRPr="002A45D9" w:rsidRDefault="00BC7944" w:rsidP="00A01B37">
      <w:pPr>
        <w:pStyle w:val="Normlnweb"/>
        <w:numPr>
          <w:ilvl w:val="0"/>
          <w:numId w:val="31"/>
        </w:numPr>
        <w:shd w:val="clear" w:color="auto" w:fill="FFFFFF"/>
        <w:spacing w:before="0" w:beforeAutospacing="0" w:after="0" w:afterAutospacing="0" w:line="276" w:lineRule="auto"/>
        <w:ind w:left="360"/>
        <w:jc w:val="both"/>
        <w:rPr>
          <w:rFonts w:ascii="Arial" w:hAnsi="Arial" w:cs="Arial"/>
          <w:sz w:val="22"/>
          <w:szCs w:val="22"/>
        </w:rPr>
      </w:pPr>
      <w:bookmarkStart w:id="40" w:name="_Hlk505758138"/>
      <w:r w:rsidRPr="002A45D9">
        <w:rPr>
          <w:rFonts w:ascii="Arial" w:hAnsi="Arial" w:cs="Arial"/>
          <w:sz w:val="22"/>
          <w:szCs w:val="22"/>
        </w:rPr>
        <w:lastRenderedPageBreak/>
        <w:t xml:space="preserve">Jsou o vašem záměru přijmout dítě do NRP informováni vaši rodiče, případně další vám blízké osoby? Jaký na to mají názor? Pokud o vašem záměru nevědí, proč to tak je? Kdy máte v plánu je se svým záměrem seznámit? </w:t>
      </w:r>
    </w:p>
    <w:p w14:paraId="17F1FFFE" w14:textId="05F6F8B1" w:rsidR="00BC7944" w:rsidRPr="002A45D9" w:rsidRDefault="00BC7944" w:rsidP="00A01B37">
      <w:pPr>
        <w:pStyle w:val="Normlnweb"/>
        <w:numPr>
          <w:ilvl w:val="0"/>
          <w:numId w:val="31"/>
        </w:numPr>
        <w:shd w:val="clear" w:color="auto" w:fill="FFFFFF"/>
        <w:spacing w:before="0" w:beforeAutospacing="0" w:after="0" w:afterAutospacing="0" w:line="276" w:lineRule="auto"/>
        <w:ind w:left="360"/>
        <w:jc w:val="both"/>
        <w:rPr>
          <w:rFonts w:ascii="Arial" w:hAnsi="Arial" w:cs="Arial"/>
          <w:sz w:val="22"/>
          <w:szCs w:val="22"/>
        </w:rPr>
      </w:pPr>
      <w:r w:rsidRPr="002A45D9">
        <w:rPr>
          <w:rFonts w:ascii="Arial" w:hAnsi="Arial" w:cs="Arial"/>
          <w:sz w:val="22"/>
          <w:szCs w:val="22"/>
        </w:rPr>
        <w:t>Jak byste se vypořádal se situací, kdy by vás vaši blízcí (rodiče, sourozenci atd.) ve</w:t>
      </w:r>
      <w:r w:rsidR="00166F59">
        <w:rPr>
          <w:rFonts w:ascii="Arial" w:hAnsi="Arial" w:cs="Arial"/>
          <w:sz w:val="22"/>
          <w:szCs w:val="22"/>
        </w:rPr>
        <w:t> </w:t>
      </w:r>
      <w:r w:rsidRPr="002A45D9">
        <w:rPr>
          <w:rFonts w:ascii="Arial" w:hAnsi="Arial" w:cs="Arial"/>
          <w:sz w:val="22"/>
          <w:szCs w:val="22"/>
        </w:rPr>
        <w:t>vašem záměru přijmout dítě do NRP nepodpoř</w:t>
      </w:r>
      <w:bookmarkEnd w:id="40"/>
      <w:r w:rsidRPr="002A45D9">
        <w:rPr>
          <w:rFonts w:ascii="Arial" w:hAnsi="Arial" w:cs="Arial"/>
          <w:sz w:val="22"/>
          <w:szCs w:val="22"/>
        </w:rPr>
        <w:t>ili nebo vás od něj odrazovali? Snažil byste se jejich důvody pochopit a konstruktivně o nich diskutovat? Jaké argumenty byste použil?</w:t>
      </w:r>
    </w:p>
    <w:p w14:paraId="39F66686"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3CC805CF" w14:textId="77777777" w:rsidR="00BC7944" w:rsidRPr="002A45D9" w:rsidRDefault="00BC7944" w:rsidP="00A01B37">
      <w:pPr>
        <w:pStyle w:val="Normlnweb"/>
        <w:shd w:val="clear" w:color="auto" w:fill="FFFFCC"/>
        <w:spacing w:before="0" w:beforeAutospacing="0" w:after="0" w:afterAutospacing="0" w:line="276" w:lineRule="auto"/>
        <w:jc w:val="both"/>
        <w:rPr>
          <w:rFonts w:ascii="Arial" w:hAnsi="Arial" w:cs="Arial"/>
          <w:b/>
          <w:bCs/>
          <w:sz w:val="22"/>
          <w:szCs w:val="22"/>
        </w:rPr>
      </w:pPr>
      <w:r w:rsidRPr="002A45D9">
        <w:rPr>
          <w:rFonts w:ascii="Arial" w:hAnsi="Arial" w:cs="Arial"/>
          <w:b/>
          <w:bCs/>
          <w:sz w:val="22"/>
          <w:szCs w:val="22"/>
        </w:rPr>
        <w:t>Otázky k analýze:</w:t>
      </w:r>
    </w:p>
    <w:p w14:paraId="6093BBF3" w14:textId="77777777" w:rsidR="00BC7944" w:rsidRPr="002A45D9" w:rsidRDefault="00BC7944" w:rsidP="00A01B37">
      <w:pPr>
        <w:spacing w:line="276" w:lineRule="auto"/>
        <w:jc w:val="both"/>
        <w:rPr>
          <w:i/>
          <w:sz w:val="22"/>
          <w:szCs w:val="22"/>
          <w:u w:val="single"/>
          <w:lang w:eastAsia="cs-CZ"/>
        </w:rPr>
      </w:pPr>
      <w:r w:rsidRPr="002A45D9">
        <w:rPr>
          <w:i/>
          <w:sz w:val="22"/>
          <w:szCs w:val="22"/>
          <w:u w:val="single"/>
          <w:lang w:eastAsia="cs-CZ"/>
        </w:rPr>
        <w:t>Následující otázky se vztahují na žadatele/zájemce aktuálně žijícího ve vztahu (partnerství/manželství/registrovaném partnerství):</w:t>
      </w:r>
    </w:p>
    <w:p w14:paraId="1E9E4CBF" w14:textId="77777777" w:rsidR="00BC7944" w:rsidRPr="002A45D9" w:rsidRDefault="00BC7944" w:rsidP="00A01B37">
      <w:pPr>
        <w:numPr>
          <w:ilvl w:val="0"/>
          <w:numId w:val="32"/>
        </w:numPr>
        <w:spacing w:line="276" w:lineRule="auto"/>
        <w:contextualSpacing/>
        <w:jc w:val="both"/>
        <w:rPr>
          <w:sz w:val="22"/>
          <w:szCs w:val="22"/>
          <w:lang w:eastAsia="cs-CZ"/>
        </w:rPr>
      </w:pPr>
      <w:r w:rsidRPr="002A45D9">
        <w:rPr>
          <w:sz w:val="22"/>
          <w:szCs w:val="22"/>
          <w:lang w:eastAsia="cs-CZ"/>
        </w:rPr>
        <w:t>Trvá současný vztah a soužití v jedné domácnosti déle než tři roky?</w:t>
      </w:r>
    </w:p>
    <w:p w14:paraId="373B4C09" w14:textId="5B35FF3B" w:rsidR="00BC7944" w:rsidRPr="002A45D9" w:rsidRDefault="00BC7944" w:rsidP="00A01B37">
      <w:pPr>
        <w:spacing w:line="276" w:lineRule="auto"/>
        <w:jc w:val="both"/>
        <w:rPr>
          <w:i/>
          <w:sz w:val="22"/>
          <w:szCs w:val="22"/>
          <w:lang w:eastAsia="cs-CZ"/>
        </w:rPr>
      </w:pPr>
      <w:r w:rsidRPr="002A45D9">
        <w:rPr>
          <w:i/>
          <w:sz w:val="22"/>
          <w:szCs w:val="22"/>
          <w:lang w:eastAsia="cs-CZ"/>
        </w:rPr>
        <w:t xml:space="preserve"> (Vztah kratší tří let lze vnímat jako rizikový faktor, nicméně to není dogma. Na délku společného soužití je třeba nahlížet i v kontextu společně prožitých krizových situací – viz otázky níže). </w:t>
      </w:r>
    </w:p>
    <w:p w14:paraId="78E0D087" w14:textId="61ECA7F9" w:rsidR="00BC7944" w:rsidRPr="002A45D9" w:rsidRDefault="00BC7944" w:rsidP="00A01B37">
      <w:pPr>
        <w:numPr>
          <w:ilvl w:val="0"/>
          <w:numId w:val="33"/>
        </w:numPr>
        <w:spacing w:line="276" w:lineRule="auto"/>
        <w:contextualSpacing/>
        <w:jc w:val="both"/>
        <w:rPr>
          <w:i/>
          <w:sz w:val="22"/>
          <w:szCs w:val="22"/>
          <w:lang w:eastAsia="cs-CZ"/>
        </w:rPr>
      </w:pPr>
      <w:r w:rsidRPr="002A45D9">
        <w:rPr>
          <w:sz w:val="22"/>
          <w:szCs w:val="22"/>
          <w:lang w:eastAsia="cs-CZ"/>
        </w:rPr>
        <w:t>Prokázal žadatel/zájemce v minulosti schopnost řešit v partnerství/manželství/</w:t>
      </w:r>
      <w:r w:rsidR="00127FCB" w:rsidRPr="002A45D9">
        <w:rPr>
          <w:sz w:val="22"/>
          <w:szCs w:val="22"/>
          <w:lang w:eastAsia="cs-CZ"/>
        </w:rPr>
        <w:t xml:space="preserve"> </w:t>
      </w:r>
      <w:r w:rsidRPr="002A45D9">
        <w:rPr>
          <w:sz w:val="22"/>
          <w:szCs w:val="22"/>
          <w:lang w:eastAsia="cs-CZ"/>
        </w:rPr>
        <w:t xml:space="preserve">registrovaném partnerství konflikty a krizové situace? </w:t>
      </w:r>
    </w:p>
    <w:p w14:paraId="63ACD462" w14:textId="567BAB2E" w:rsidR="00BC7944" w:rsidRPr="002A45D9" w:rsidRDefault="00BC7944" w:rsidP="00A01B37">
      <w:pPr>
        <w:pStyle w:val="Odstavecseseznamem"/>
        <w:numPr>
          <w:ilvl w:val="0"/>
          <w:numId w:val="33"/>
        </w:numPr>
        <w:spacing w:after="0"/>
        <w:jc w:val="both"/>
        <w:rPr>
          <w:rFonts w:ascii="Arial" w:eastAsia="Times New Roman" w:hAnsi="Arial" w:cs="Arial"/>
          <w:lang w:eastAsia="cs-CZ"/>
        </w:rPr>
      </w:pPr>
      <w:r w:rsidRPr="002A45D9">
        <w:rPr>
          <w:rFonts w:ascii="Arial" w:eastAsia="Times New Roman" w:hAnsi="Arial" w:cs="Arial"/>
          <w:lang w:eastAsia="cs-CZ"/>
        </w:rPr>
        <w:t>Lze vztah žadatele/zájemce na základě toho, co jste se o něm dosud dozvěděli (délka soužití, soulad hodnot, společné zájmy, vzájemná podpora v krizových situacích atd.)</w:t>
      </w:r>
      <w:r w:rsidR="006120DE" w:rsidRPr="002A45D9">
        <w:rPr>
          <w:rFonts w:ascii="Arial" w:eastAsia="Times New Roman" w:hAnsi="Arial" w:cs="Arial"/>
          <w:lang w:eastAsia="cs-CZ"/>
        </w:rPr>
        <w:t>,</w:t>
      </w:r>
      <w:r w:rsidRPr="002A45D9">
        <w:rPr>
          <w:rFonts w:ascii="Arial" w:eastAsia="Times New Roman" w:hAnsi="Arial" w:cs="Arial"/>
          <w:lang w:eastAsia="cs-CZ"/>
        </w:rPr>
        <w:t xml:space="preserve"> označit za natolik stabilní, aby unesl zátěž spojenou s příchodem dítěte do NRP?</w:t>
      </w:r>
    </w:p>
    <w:p w14:paraId="785CB1DA" w14:textId="77777777" w:rsidR="00BC7944" w:rsidRPr="002A45D9" w:rsidRDefault="00BC7944" w:rsidP="00A01B37">
      <w:pPr>
        <w:spacing w:line="276" w:lineRule="auto"/>
        <w:ind w:left="360"/>
        <w:contextualSpacing/>
        <w:jc w:val="both"/>
        <w:rPr>
          <w:i/>
          <w:sz w:val="22"/>
          <w:szCs w:val="22"/>
          <w:lang w:eastAsia="cs-CZ"/>
        </w:rPr>
      </w:pPr>
    </w:p>
    <w:p w14:paraId="171FFAE0" w14:textId="77777777" w:rsidR="00BC7944" w:rsidRPr="002A45D9" w:rsidRDefault="00BC7944" w:rsidP="00A01B37">
      <w:pPr>
        <w:spacing w:line="276" w:lineRule="auto"/>
        <w:jc w:val="both"/>
        <w:rPr>
          <w:i/>
          <w:sz w:val="22"/>
          <w:szCs w:val="22"/>
          <w:u w:val="single"/>
          <w:lang w:eastAsia="cs-CZ"/>
        </w:rPr>
      </w:pPr>
      <w:r w:rsidRPr="002A45D9">
        <w:rPr>
          <w:i/>
          <w:sz w:val="22"/>
          <w:szCs w:val="22"/>
          <w:u w:val="single"/>
          <w:lang w:eastAsia="cs-CZ"/>
        </w:rPr>
        <w:t>Následující otázky se vztahují na žadatele bez aktuálně navázaného vztahu:</w:t>
      </w:r>
    </w:p>
    <w:p w14:paraId="40E80E76" w14:textId="77777777" w:rsidR="00BC7944" w:rsidRPr="002A45D9" w:rsidRDefault="00BC7944" w:rsidP="00A01B37">
      <w:pPr>
        <w:numPr>
          <w:ilvl w:val="0"/>
          <w:numId w:val="34"/>
        </w:numPr>
        <w:spacing w:line="276" w:lineRule="auto"/>
        <w:contextualSpacing/>
        <w:jc w:val="both"/>
        <w:rPr>
          <w:sz w:val="22"/>
          <w:szCs w:val="22"/>
          <w:lang w:eastAsia="cs-CZ"/>
        </w:rPr>
      </w:pPr>
      <w:r w:rsidRPr="002A45D9">
        <w:rPr>
          <w:sz w:val="22"/>
          <w:szCs w:val="22"/>
          <w:lang w:eastAsia="cs-CZ"/>
        </w:rPr>
        <w:t>Je zřejmé, že by žadatel přemýšlel o tom, zda a jak by případné navázání partnerského vztahu mohlo ovlivnit jeho záměr přijmout dítě do NRP?</w:t>
      </w:r>
    </w:p>
    <w:p w14:paraId="217F895B" w14:textId="77777777" w:rsidR="00BC7944" w:rsidRPr="002A45D9" w:rsidRDefault="00BC7944" w:rsidP="00A01B37">
      <w:pPr>
        <w:spacing w:line="276" w:lineRule="auto"/>
        <w:jc w:val="both"/>
        <w:rPr>
          <w:i/>
          <w:sz w:val="22"/>
          <w:szCs w:val="22"/>
          <w:lang w:eastAsia="cs-CZ"/>
        </w:rPr>
      </w:pPr>
    </w:p>
    <w:p w14:paraId="34C51C49" w14:textId="77777777" w:rsidR="00BC7944" w:rsidRPr="002A45D9" w:rsidRDefault="00BC7944" w:rsidP="00A01B37">
      <w:pPr>
        <w:spacing w:line="276" w:lineRule="auto"/>
        <w:jc w:val="both"/>
        <w:rPr>
          <w:sz w:val="22"/>
          <w:szCs w:val="22"/>
          <w:u w:val="single"/>
          <w:lang w:eastAsia="cs-CZ"/>
        </w:rPr>
      </w:pPr>
      <w:r w:rsidRPr="002A45D9">
        <w:rPr>
          <w:i/>
          <w:sz w:val="22"/>
          <w:szCs w:val="22"/>
          <w:u w:val="single"/>
          <w:lang w:eastAsia="cs-CZ"/>
        </w:rPr>
        <w:t>Následující otázky se vztahují na žadatele/zájemce s určitou minulou partnerskou zkušeností:</w:t>
      </w:r>
    </w:p>
    <w:p w14:paraId="08DAE727" w14:textId="77777777" w:rsidR="00BC7944" w:rsidRPr="002A45D9" w:rsidRDefault="00BC7944" w:rsidP="00A01B37">
      <w:pPr>
        <w:numPr>
          <w:ilvl w:val="0"/>
          <w:numId w:val="35"/>
        </w:numPr>
        <w:spacing w:line="276" w:lineRule="auto"/>
        <w:contextualSpacing/>
        <w:jc w:val="both"/>
        <w:rPr>
          <w:sz w:val="22"/>
          <w:szCs w:val="22"/>
          <w:lang w:eastAsia="cs-CZ"/>
        </w:rPr>
      </w:pPr>
      <w:r w:rsidRPr="002A45D9">
        <w:rPr>
          <w:sz w:val="22"/>
          <w:szCs w:val="22"/>
          <w:lang w:eastAsia="cs-CZ"/>
        </w:rPr>
        <w:t>Lze z předchozích vztahů žadatele/zájemce vyvozovat obecné závěry o jeho schopnosti vytvářet, budovat a udržovat vztahy?</w:t>
      </w:r>
    </w:p>
    <w:p w14:paraId="50E27359" w14:textId="3D8A90AB" w:rsidR="00BC7944" w:rsidRPr="002A45D9" w:rsidRDefault="00BC7944" w:rsidP="00A01B37">
      <w:pPr>
        <w:numPr>
          <w:ilvl w:val="0"/>
          <w:numId w:val="35"/>
        </w:numPr>
        <w:spacing w:line="276" w:lineRule="auto"/>
        <w:contextualSpacing/>
        <w:jc w:val="both"/>
        <w:rPr>
          <w:sz w:val="22"/>
          <w:szCs w:val="22"/>
          <w:lang w:eastAsia="cs-CZ"/>
        </w:rPr>
      </w:pPr>
      <w:r w:rsidRPr="002A45D9">
        <w:rPr>
          <w:sz w:val="22"/>
          <w:szCs w:val="22"/>
          <w:lang w:eastAsia="cs-CZ"/>
        </w:rPr>
        <w:t>Vyznačovaly se minulé vztahy určitým typickým znakem (krátkodobostí, konfliktností apod.), který je možné vnímat jako rizikový</w:t>
      </w:r>
      <w:r w:rsidR="00533562" w:rsidRPr="002A45D9">
        <w:rPr>
          <w:sz w:val="22"/>
          <w:szCs w:val="22"/>
          <w:lang w:eastAsia="cs-CZ"/>
        </w:rPr>
        <w:t>,</w:t>
      </w:r>
      <w:r w:rsidRPr="002A45D9">
        <w:rPr>
          <w:sz w:val="22"/>
          <w:szCs w:val="22"/>
          <w:lang w:eastAsia="cs-CZ"/>
        </w:rPr>
        <w:t xml:space="preserve"> nebo naopak ochranný faktor?</w:t>
      </w:r>
    </w:p>
    <w:p w14:paraId="1A6FEF4E" w14:textId="77777777" w:rsidR="00BC7944" w:rsidRPr="002A45D9" w:rsidRDefault="00BC7944" w:rsidP="00A01B37">
      <w:pPr>
        <w:numPr>
          <w:ilvl w:val="0"/>
          <w:numId w:val="35"/>
        </w:numPr>
        <w:spacing w:line="276" w:lineRule="auto"/>
        <w:contextualSpacing/>
        <w:jc w:val="both"/>
        <w:rPr>
          <w:sz w:val="22"/>
          <w:szCs w:val="22"/>
          <w:lang w:eastAsia="cs-CZ"/>
        </w:rPr>
      </w:pPr>
      <w:r w:rsidRPr="002A45D9">
        <w:rPr>
          <w:sz w:val="22"/>
          <w:szCs w:val="22"/>
          <w:lang w:eastAsia="cs-CZ"/>
        </w:rPr>
        <w:t xml:space="preserve">Je ukončeno řízení o úpravě výchovy, výživy a styku u dětí z minulého vztahu žadatele/zájemce? </w:t>
      </w:r>
    </w:p>
    <w:p w14:paraId="533C523C" w14:textId="77777777" w:rsidR="00BC7944" w:rsidRPr="002A45D9" w:rsidRDefault="00BC7944" w:rsidP="00A01B37">
      <w:pPr>
        <w:spacing w:line="276" w:lineRule="auto"/>
        <w:jc w:val="both"/>
        <w:rPr>
          <w:i/>
          <w:sz w:val="22"/>
          <w:szCs w:val="22"/>
          <w:lang w:eastAsia="cs-CZ"/>
        </w:rPr>
      </w:pPr>
    </w:p>
    <w:p w14:paraId="4C2BABE7" w14:textId="795F9728" w:rsidR="00BC7944" w:rsidRPr="002A45D9" w:rsidRDefault="00BC7944" w:rsidP="00A01B37">
      <w:pPr>
        <w:spacing w:line="276" w:lineRule="auto"/>
        <w:jc w:val="both"/>
        <w:rPr>
          <w:i/>
          <w:sz w:val="22"/>
          <w:szCs w:val="22"/>
          <w:lang w:eastAsia="cs-CZ"/>
        </w:rPr>
      </w:pPr>
      <w:r w:rsidRPr="002A45D9">
        <w:rPr>
          <w:i/>
          <w:sz w:val="22"/>
          <w:szCs w:val="22"/>
          <w:lang w:eastAsia="cs-CZ"/>
        </w:rPr>
        <w:t>Všímejte si vždy většího počtu ukončených vztahů žadatele/zájemce (např. je-li více než 3x rozvedený</w:t>
      </w:r>
      <w:r w:rsidR="00533562" w:rsidRPr="002A45D9">
        <w:rPr>
          <w:i/>
          <w:sz w:val="22"/>
          <w:szCs w:val="22"/>
          <w:lang w:eastAsia="cs-CZ"/>
        </w:rPr>
        <w:t>)</w:t>
      </w:r>
      <w:r w:rsidRPr="002A45D9">
        <w:rPr>
          <w:i/>
          <w:sz w:val="22"/>
          <w:szCs w:val="22"/>
          <w:lang w:eastAsia="cs-CZ"/>
        </w:rPr>
        <w:t>.</w:t>
      </w:r>
    </w:p>
    <w:p w14:paraId="426E8A2B" w14:textId="77777777" w:rsidR="00BC7944" w:rsidRPr="002A45D9" w:rsidRDefault="00BC7944" w:rsidP="00A01B37">
      <w:pPr>
        <w:spacing w:line="276" w:lineRule="auto"/>
        <w:contextualSpacing/>
        <w:jc w:val="both"/>
        <w:rPr>
          <w:bCs/>
          <w:i/>
          <w:iCs/>
          <w:sz w:val="22"/>
          <w:szCs w:val="22"/>
          <w:lang w:eastAsia="cs-CZ"/>
        </w:rPr>
      </w:pPr>
    </w:p>
    <w:p w14:paraId="25B777E1" w14:textId="77777777" w:rsidR="00BC7944" w:rsidRPr="002A45D9" w:rsidRDefault="00BC7944" w:rsidP="00A01B37">
      <w:pPr>
        <w:spacing w:line="276" w:lineRule="auto"/>
        <w:contextualSpacing/>
        <w:jc w:val="both"/>
        <w:rPr>
          <w:bCs/>
          <w:i/>
          <w:iCs/>
          <w:sz w:val="22"/>
          <w:szCs w:val="22"/>
          <w:u w:val="single"/>
          <w:lang w:eastAsia="cs-CZ"/>
        </w:rPr>
      </w:pPr>
      <w:r w:rsidRPr="002A45D9">
        <w:rPr>
          <w:bCs/>
          <w:i/>
          <w:iCs/>
          <w:sz w:val="22"/>
          <w:szCs w:val="22"/>
          <w:u w:val="single"/>
          <w:lang w:eastAsia="cs-CZ"/>
        </w:rPr>
        <w:t>Vztahy v rodině:</w:t>
      </w:r>
    </w:p>
    <w:p w14:paraId="0A7EA791" w14:textId="335F7115" w:rsidR="00BC7944" w:rsidRPr="002A45D9" w:rsidRDefault="00BC7944" w:rsidP="00A01B37">
      <w:pPr>
        <w:numPr>
          <w:ilvl w:val="0"/>
          <w:numId w:val="36"/>
        </w:numPr>
        <w:spacing w:line="276" w:lineRule="auto"/>
        <w:contextualSpacing/>
        <w:jc w:val="both"/>
        <w:rPr>
          <w:sz w:val="22"/>
          <w:szCs w:val="22"/>
          <w:lang w:eastAsia="cs-CZ"/>
        </w:rPr>
      </w:pPr>
      <w:r w:rsidRPr="002A45D9">
        <w:rPr>
          <w:sz w:val="22"/>
          <w:szCs w:val="22"/>
          <w:lang w:eastAsia="cs-CZ"/>
        </w:rPr>
        <w:t>Vyskytly se v původní rodině žadatele/zájemce určité události či okolnosti, které by se dal</w:t>
      </w:r>
      <w:r w:rsidR="00533562" w:rsidRPr="002A45D9">
        <w:rPr>
          <w:sz w:val="22"/>
          <w:szCs w:val="22"/>
          <w:lang w:eastAsia="cs-CZ"/>
        </w:rPr>
        <w:t>y</w:t>
      </w:r>
      <w:r w:rsidRPr="002A45D9">
        <w:rPr>
          <w:sz w:val="22"/>
          <w:szCs w:val="22"/>
          <w:lang w:eastAsia="cs-CZ"/>
        </w:rPr>
        <w:t xml:space="preserve"> označit za traumatické?</w:t>
      </w:r>
    </w:p>
    <w:p w14:paraId="37EF1B53" w14:textId="77777777" w:rsidR="00BC7944" w:rsidRPr="002A45D9" w:rsidRDefault="00BC7944" w:rsidP="00A01B37">
      <w:pPr>
        <w:numPr>
          <w:ilvl w:val="0"/>
          <w:numId w:val="36"/>
        </w:numPr>
        <w:spacing w:line="276" w:lineRule="auto"/>
        <w:contextualSpacing/>
        <w:jc w:val="both"/>
        <w:rPr>
          <w:sz w:val="22"/>
          <w:szCs w:val="22"/>
          <w:lang w:eastAsia="cs-CZ"/>
        </w:rPr>
      </w:pPr>
      <w:r w:rsidRPr="002A45D9">
        <w:rPr>
          <w:sz w:val="22"/>
          <w:szCs w:val="22"/>
          <w:lang w:eastAsia="cs-CZ"/>
        </w:rPr>
        <w:t>Vyrůstal žadatel/zájemce v NRP nebo v ústavní péči? Pokud ano, zdá se být s touto životní situací vyrovnán?</w:t>
      </w:r>
    </w:p>
    <w:p w14:paraId="6AF81B16" w14:textId="77777777" w:rsidR="00BC7944" w:rsidRPr="002A45D9" w:rsidRDefault="00BC7944" w:rsidP="00A01B37">
      <w:pPr>
        <w:numPr>
          <w:ilvl w:val="0"/>
          <w:numId w:val="36"/>
        </w:numPr>
        <w:spacing w:line="276" w:lineRule="auto"/>
        <w:contextualSpacing/>
        <w:jc w:val="both"/>
        <w:rPr>
          <w:sz w:val="22"/>
          <w:szCs w:val="22"/>
          <w:lang w:eastAsia="cs-CZ"/>
        </w:rPr>
      </w:pPr>
      <w:r w:rsidRPr="002A45D9">
        <w:rPr>
          <w:sz w:val="22"/>
          <w:szCs w:val="22"/>
          <w:lang w:eastAsia="cs-CZ"/>
        </w:rPr>
        <w:t xml:space="preserve">Lze vztahy žadatele/zájemce k členům rodiny charakterizovat jako vřelé? Pokud něco naznačuje, že ne, co může být příčinou těžkostí v těchto vztazích? </w:t>
      </w:r>
    </w:p>
    <w:p w14:paraId="4B341653" w14:textId="77777777" w:rsidR="00BC7944" w:rsidRPr="002A45D9" w:rsidRDefault="00BC7944" w:rsidP="00A01B37">
      <w:pPr>
        <w:shd w:val="clear" w:color="auto" w:fill="FFFFFF"/>
        <w:spacing w:line="276" w:lineRule="auto"/>
        <w:jc w:val="both"/>
        <w:rPr>
          <w:b/>
          <w:sz w:val="22"/>
          <w:szCs w:val="22"/>
          <w:lang w:eastAsia="cs-CZ"/>
        </w:rPr>
      </w:pPr>
    </w:p>
    <w:p w14:paraId="28494765" w14:textId="77777777" w:rsidR="00BC7944" w:rsidRPr="002A45D9" w:rsidRDefault="00BC7944" w:rsidP="00A01B37">
      <w:pPr>
        <w:shd w:val="clear" w:color="auto" w:fill="FFFFFF"/>
        <w:spacing w:line="276" w:lineRule="auto"/>
        <w:jc w:val="both"/>
        <w:rPr>
          <w:bCs/>
          <w:i/>
          <w:iCs/>
          <w:sz w:val="22"/>
          <w:szCs w:val="22"/>
          <w:u w:val="single"/>
          <w:lang w:eastAsia="cs-CZ"/>
        </w:rPr>
      </w:pPr>
      <w:r w:rsidRPr="002A45D9">
        <w:rPr>
          <w:bCs/>
          <w:i/>
          <w:iCs/>
          <w:sz w:val="22"/>
          <w:szCs w:val="22"/>
          <w:u w:val="single"/>
          <w:lang w:eastAsia="cs-CZ"/>
        </w:rPr>
        <w:t>Míra informovanosti rodinných příslušníků o NRP a jejich postoj k NRP:</w:t>
      </w:r>
    </w:p>
    <w:p w14:paraId="1E44ADFB" w14:textId="77777777" w:rsidR="00BC7944" w:rsidRPr="002A45D9" w:rsidRDefault="00BC7944" w:rsidP="00A01B37">
      <w:pPr>
        <w:numPr>
          <w:ilvl w:val="0"/>
          <w:numId w:val="37"/>
        </w:numPr>
        <w:spacing w:line="276" w:lineRule="auto"/>
        <w:contextualSpacing/>
        <w:jc w:val="both"/>
        <w:rPr>
          <w:sz w:val="22"/>
          <w:szCs w:val="22"/>
          <w:lang w:eastAsia="cs-CZ"/>
        </w:rPr>
      </w:pPr>
      <w:r w:rsidRPr="002A45D9">
        <w:rPr>
          <w:sz w:val="22"/>
          <w:szCs w:val="22"/>
          <w:lang w:eastAsia="cs-CZ"/>
        </w:rPr>
        <w:t>Zajímal se žadatel/zájemce aktivně o názor rodinných příslušníků na záměr přijmout dítěte do NRP? Je pro něj v tomto směru názor nejbližších osob důležitý?</w:t>
      </w:r>
    </w:p>
    <w:p w14:paraId="4BD34A2E" w14:textId="77777777" w:rsidR="00BC7944" w:rsidRPr="002A45D9" w:rsidRDefault="00BC7944" w:rsidP="00A01B37">
      <w:pPr>
        <w:numPr>
          <w:ilvl w:val="0"/>
          <w:numId w:val="37"/>
        </w:numPr>
        <w:spacing w:line="276" w:lineRule="auto"/>
        <w:contextualSpacing/>
        <w:jc w:val="both"/>
        <w:rPr>
          <w:sz w:val="22"/>
          <w:szCs w:val="22"/>
          <w:lang w:eastAsia="cs-CZ"/>
        </w:rPr>
      </w:pPr>
      <w:r w:rsidRPr="002A45D9">
        <w:rPr>
          <w:sz w:val="22"/>
          <w:szCs w:val="22"/>
          <w:lang w:eastAsia="cs-CZ"/>
        </w:rPr>
        <w:lastRenderedPageBreak/>
        <w:t>Bere žadatel/zájemce dostatečný ohled na potřeby ostatních členů v rodiny?</w:t>
      </w:r>
    </w:p>
    <w:p w14:paraId="03D191F1" w14:textId="6A08A382" w:rsidR="00BC7944" w:rsidRPr="002A45D9" w:rsidRDefault="00BC7944" w:rsidP="00A01B37">
      <w:pPr>
        <w:numPr>
          <w:ilvl w:val="0"/>
          <w:numId w:val="37"/>
        </w:numPr>
        <w:spacing w:line="276" w:lineRule="auto"/>
        <w:contextualSpacing/>
        <w:jc w:val="both"/>
        <w:rPr>
          <w:sz w:val="22"/>
          <w:szCs w:val="22"/>
          <w:lang w:eastAsia="cs-CZ"/>
        </w:rPr>
      </w:pPr>
      <w:r w:rsidRPr="002A45D9">
        <w:rPr>
          <w:sz w:val="22"/>
          <w:szCs w:val="22"/>
          <w:lang w:eastAsia="cs-CZ"/>
        </w:rPr>
        <w:t>Je si žadatel/zájemce vědom toho, že příchod dítěte do NRP do značné míry ovlivní i</w:t>
      </w:r>
      <w:r w:rsidR="002A6560">
        <w:rPr>
          <w:sz w:val="22"/>
          <w:szCs w:val="22"/>
          <w:lang w:eastAsia="cs-CZ"/>
        </w:rPr>
        <w:t> </w:t>
      </w:r>
      <w:r w:rsidRPr="002A45D9">
        <w:rPr>
          <w:sz w:val="22"/>
          <w:szCs w:val="22"/>
          <w:lang w:eastAsia="cs-CZ"/>
        </w:rPr>
        <w:t>život ostatních rodinných příslušníků, a že je proto třeba je o tomto záměru informovat?</w:t>
      </w:r>
    </w:p>
    <w:p w14:paraId="19D88C1E" w14:textId="77777777" w:rsidR="00BC7944" w:rsidRPr="002A45D9" w:rsidRDefault="00BC7944" w:rsidP="00A01B37">
      <w:pPr>
        <w:numPr>
          <w:ilvl w:val="0"/>
          <w:numId w:val="37"/>
        </w:numPr>
        <w:spacing w:line="276" w:lineRule="auto"/>
        <w:contextualSpacing/>
        <w:jc w:val="both"/>
        <w:rPr>
          <w:sz w:val="22"/>
          <w:szCs w:val="22"/>
          <w:lang w:eastAsia="cs-CZ"/>
        </w:rPr>
      </w:pPr>
      <w:r w:rsidRPr="002A45D9">
        <w:rPr>
          <w:sz w:val="22"/>
          <w:szCs w:val="22"/>
          <w:lang w:eastAsia="cs-CZ"/>
        </w:rPr>
        <w:t>Lze z toho, jak žadatel/zájemce o svém záměru s rodinnými příslušníky komunikoval, usuzovat o jejich otevřenosti v komunikaci a respektu k názoru druhých?</w:t>
      </w:r>
    </w:p>
    <w:p w14:paraId="23840BE7" w14:textId="77777777" w:rsidR="00BC7944" w:rsidRPr="002A45D9" w:rsidRDefault="00BC7944" w:rsidP="00A01B37">
      <w:pPr>
        <w:numPr>
          <w:ilvl w:val="0"/>
          <w:numId w:val="37"/>
        </w:numPr>
        <w:spacing w:line="276" w:lineRule="auto"/>
        <w:contextualSpacing/>
        <w:jc w:val="both"/>
        <w:rPr>
          <w:sz w:val="22"/>
          <w:szCs w:val="22"/>
          <w:lang w:eastAsia="cs-CZ"/>
        </w:rPr>
      </w:pPr>
      <w:r w:rsidRPr="002A45D9">
        <w:rPr>
          <w:sz w:val="22"/>
          <w:szCs w:val="22"/>
          <w:lang w:eastAsia="cs-CZ"/>
        </w:rPr>
        <w:t>Souhlasí rodinní příslušníci se záměrem žadatele/zájemce přijmout dítě do NRP, resp. jaký na to mají názor?</w:t>
      </w:r>
    </w:p>
    <w:p w14:paraId="1BC96ED1" w14:textId="77777777" w:rsidR="00BC7944" w:rsidRPr="002A45D9" w:rsidRDefault="00BC7944" w:rsidP="00A01B37">
      <w:pPr>
        <w:numPr>
          <w:ilvl w:val="0"/>
          <w:numId w:val="37"/>
        </w:numPr>
        <w:spacing w:line="276" w:lineRule="auto"/>
        <w:contextualSpacing/>
        <w:jc w:val="both"/>
        <w:rPr>
          <w:sz w:val="22"/>
          <w:szCs w:val="22"/>
          <w:lang w:eastAsia="cs-CZ"/>
        </w:rPr>
      </w:pPr>
      <w:r w:rsidRPr="002A45D9">
        <w:rPr>
          <w:sz w:val="22"/>
          <w:szCs w:val="22"/>
          <w:lang w:eastAsia="cs-CZ"/>
        </w:rPr>
        <w:t>Domnívá se žadatel/zájemce, že by příchod dítěte mohl nějak ovlivnit vztahy v rámci širšího rodinného systému? Pokud ano, jak a proč?</w:t>
      </w:r>
    </w:p>
    <w:p w14:paraId="19AD0FDC" w14:textId="49722974" w:rsidR="00BC7944" w:rsidRPr="002A45D9" w:rsidRDefault="00BC7944" w:rsidP="00A01B37">
      <w:pPr>
        <w:numPr>
          <w:ilvl w:val="0"/>
          <w:numId w:val="37"/>
        </w:numPr>
        <w:spacing w:line="276" w:lineRule="auto"/>
        <w:contextualSpacing/>
        <w:jc w:val="both"/>
        <w:rPr>
          <w:sz w:val="22"/>
          <w:szCs w:val="22"/>
          <w:lang w:eastAsia="cs-CZ"/>
        </w:rPr>
      </w:pPr>
      <w:r w:rsidRPr="002A45D9">
        <w:rPr>
          <w:sz w:val="22"/>
          <w:szCs w:val="22"/>
          <w:lang w:eastAsia="cs-CZ"/>
        </w:rPr>
        <w:t>Bude se dítě v rodině žadatele/zájemce cítit dobře a přijímané takové</w:t>
      </w:r>
      <w:r w:rsidR="00986D29" w:rsidRPr="002A45D9">
        <w:rPr>
          <w:sz w:val="22"/>
          <w:szCs w:val="22"/>
          <w:lang w:eastAsia="cs-CZ"/>
        </w:rPr>
        <w:t>,</w:t>
      </w:r>
      <w:r w:rsidRPr="002A45D9">
        <w:rPr>
          <w:sz w:val="22"/>
          <w:szCs w:val="22"/>
          <w:lang w:eastAsia="cs-CZ"/>
        </w:rPr>
        <w:t xml:space="preserve"> jaké je?</w:t>
      </w:r>
    </w:p>
    <w:p w14:paraId="1F462CC9" w14:textId="77777777" w:rsidR="00BC7944" w:rsidRPr="002A6560" w:rsidRDefault="00BC7944" w:rsidP="00A01B37">
      <w:pPr>
        <w:spacing w:line="276" w:lineRule="auto"/>
        <w:contextualSpacing/>
        <w:jc w:val="both"/>
        <w:rPr>
          <w:b/>
          <w:spacing w:val="-2"/>
          <w:sz w:val="22"/>
          <w:szCs w:val="22"/>
          <w:lang w:eastAsia="cs-CZ"/>
        </w:rPr>
      </w:pPr>
    </w:p>
    <w:p w14:paraId="6230E7E5" w14:textId="77777777" w:rsidR="00BC7944" w:rsidRPr="002A6560" w:rsidRDefault="00BC7944" w:rsidP="00A01B37">
      <w:pPr>
        <w:spacing w:line="276" w:lineRule="auto"/>
        <w:contextualSpacing/>
        <w:jc w:val="both"/>
        <w:rPr>
          <w:bCs/>
          <w:i/>
          <w:iCs/>
          <w:spacing w:val="-2"/>
          <w:sz w:val="22"/>
          <w:szCs w:val="22"/>
          <w:u w:val="single"/>
          <w:lang w:eastAsia="cs-CZ"/>
        </w:rPr>
      </w:pPr>
      <w:r w:rsidRPr="002A6560">
        <w:rPr>
          <w:bCs/>
          <w:i/>
          <w:iCs/>
          <w:spacing w:val="-2"/>
          <w:sz w:val="22"/>
          <w:szCs w:val="22"/>
          <w:u w:val="single"/>
          <w:lang w:eastAsia="cs-CZ"/>
        </w:rPr>
        <w:t>Přítomnost zátěžových faktorů, které mohou narušovat stabilitu vztahu a prostředí v rodině:</w:t>
      </w:r>
    </w:p>
    <w:p w14:paraId="093D23F9" w14:textId="77777777" w:rsidR="00BC7944" w:rsidRPr="002A45D9" w:rsidRDefault="00BC7944" w:rsidP="00A01B37">
      <w:pPr>
        <w:numPr>
          <w:ilvl w:val="0"/>
          <w:numId w:val="38"/>
        </w:numPr>
        <w:spacing w:line="276" w:lineRule="auto"/>
        <w:contextualSpacing/>
        <w:jc w:val="both"/>
        <w:rPr>
          <w:sz w:val="22"/>
          <w:szCs w:val="22"/>
          <w:lang w:eastAsia="cs-CZ"/>
        </w:rPr>
      </w:pPr>
      <w:r w:rsidRPr="002A45D9">
        <w:rPr>
          <w:sz w:val="22"/>
          <w:szCs w:val="22"/>
          <w:lang w:eastAsia="cs-CZ"/>
        </w:rPr>
        <w:t>Prožívá v současné době či v minulosti zažil žadatel/zájemce (nebo někdo z jeho blízkých) v nedávné době nějakou nepříznivou situaci, těžkost nebo krizi (např. ztrátu zaměstnání, exekuci, nevěru, rozchod/rozvod, vážné onemocnění, úmrtí člena rodiny)? Jak to ovlivnilo život žadatele/zájemce a ostatních členů rodiny?</w:t>
      </w:r>
    </w:p>
    <w:p w14:paraId="0999AA87" w14:textId="77777777" w:rsidR="00BC7944" w:rsidRPr="002A45D9" w:rsidRDefault="00BC7944" w:rsidP="00A01B37">
      <w:pPr>
        <w:numPr>
          <w:ilvl w:val="0"/>
          <w:numId w:val="38"/>
        </w:numPr>
        <w:spacing w:line="276" w:lineRule="auto"/>
        <w:contextualSpacing/>
        <w:jc w:val="both"/>
        <w:rPr>
          <w:sz w:val="22"/>
          <w:szCs w:val="22"/>
          <w:lang w:eastAsia="cs-CZ"/>
        </w:rPr>
      </w:pPr>
      <w:r w:rsidRPr="002A45D9">
        <w:rPr>
          <w:sz w:val="22"/>
          <w:szCs w:val="22"/>
          <w:lang w:eastAsia="cs-CZ"/>
        </w:rPr>
        <w:t>Čeká žadatele/zájemce v bezprostřední či dohledné době nějaká životní změna, která by mohla významně ovlivnit jeho dosavadní život nebo život ostatních členů jeho rodiny? Jaký by tato změna mohla mít vliv na plány související s NRP?</w:t>
      </w:r>
    </w:p>
    <w:p w14:paraId="672FB0D1" w14:textId="77777777" w:rsidR="00BC7944" w:rsidRPr="002A45D9" w:rsidRDefault="00BC7944" w:rsidP="00A01B37">
      <w:pPr>
        <w:numPr>
          <w:ilvl w:val="0"/>
          <w:numId w:val="38"/>
        </w:numPr>
        <w:spacing w:line="276" w:lineRule="auto"/>
        <w:contextualSpacing/>
        <w:jc w:val="both"/>
        <w:rPr>
          <w:sz w:val="22"/>
          <w:szCs w:val="22"/>
          <w:lang w:eastAsia="cs-CZ"/>
        </w:rPr>
      </w:pPr>
      <w:r w:rsidRPr="002A45D9">
        <w:rPr>
          <w:sz w:val="22"/>
          <w:szCs w:val="22"/>
          <w:lang w:eastAsia="cs-CZ"/>
        </w:rPr>
        <w:t xml:space="preserve">Je v životě žadatele/zájemce nebo dalších členů rodiny (zvláště pak dětí) přítomna určitá okolnost, která může mít vliv na jeho pečovatelské schopnosti/kapacitu? </w:t>
      </w:r>
    </w:p>
    <w:p w14:paraId="2B9F2F79" w14:textId="77777777" w:rsidR="00BC7944" w:rsidRPr="002A45D9" w:rsidRDefault="00BC7944" w:rsidP="00A01B37">
      <w:pPr>
        <w:numPr>
          <w:ilvl w:val="0"/>
          <w:numId w:val="38"/>
        </w:numPr>
        <w:shd w:val="clear" w:color="auto" w:fill="FFFFFF"/>
        <w:spacing w:line="276" w:lineRule="auto"/>
        <w:jc w:val="both"/>
        <w:rPr>
          <w:sz w:val="22"/>
          <w:szCs w:val="22"/>
          <w:lang w:eastAsia="cs-CZ"/>
        </w:rPr>
      </w:pPr>
      <w:r w:rsidRPr="002A45D9">
        <w:rPr>
          <w:sz w:val="22"/>
          <w:szCs w:val="22"/>
          <w:lang w:eastAsia="cs-CZ"/>
        </w:rPr>
        <w:t xml:space="preserve">Prošel žadatel/zájemce v minulosti nějakou krizí nebo byl nucen reagovat na nějakou nepříznivou životní situaci nebo nečekanou změnu? Dokázal na tyto situace adekvátně reagovat? Vypovídá to něco o schopnosti řešit zátěžové situace spojené s péčí o dítě v NRP? </w:t>
      </w:r>
    </w:p>
    <w:p w14:paraId="14ECFDDD" w14:textId="77777777" w:rsidR="00BC7944" w:rsidRPr="002A45D9" w:rsidRDefault="00BC7944" w:rsidP="00A01B37">
      <w:pPr>
        <w:numPr>
          <w:ilvl w:val="0"/>
          <w:numId w:val="38"/>
        </w:numPr>
        <w:shd w:val="clear" w:color="auto" w:fill="FFFFFF"/>
        <w:spacing w:line="276" w:lineRule="auto"/>
        <w:jc w:val="both"/>
        <w:rPr>
          <w:sz w:val="22"/>
          <w:szCs w:val="22"/>
          <w:lang w:eastAsia="cs-CZ"/>
        </w:rPr>
      </w:pPr>
      <w:r w:rsidRPr="002A45D9">
        <w:rPr>
          <w:sz w:val="22"/>
          <w:szCs w:val="22"/>
          <w:lang w:eastAsia="cs-CZ"/>
        </w:rPr>
        <w:t xml:space="preserve">Zažil žadatel/zájemce v minulosti nějakou ztrátu? Jak dlouhá doba od této události uplynula? Lze z odpovědí a reakcí žadatele/zájemce vyvodit, zda a jak se s touto ztrátou vyrovnal? </w:t>
      </w:r>
    </w:p>
    <w:p w14:paraId="62D3D702" w14:textId="541F02C2" w:rsidR="00BC7944" w:rsidRPr="002A45D9" w:rsidRDefault="00BC7944" w:rsidP="00A01B37">
      <w:pPr>
        <w:numPr>
          <w:ilvl w:val="0"/>
          <w:numId w:val="38"/>
        </w:numPr>
        <w:shd w:val="clear" w:color="auto" w:fill="FFFFFF"/>
        <w:spacing w:line="276" w:lineRule="auto"/>
        <w:jc w:val="both"/>
        <w:rPr>
          <w:sz w:val="22"/>
          <w:szCs w:val="22"/>
          <w:lang w:eastAsia="cs-CZ"/>
        </w:rPr>
      </w:pPr>
      <w:r w:rsidRPr="002A45D9">
        <w:rPr>
          <w:sz w:val="22"/>
          <w:szCs w:val="22"/>
          <w:lang w:eastAsia="cs-CZ"/>
        </w:rPr>
        <w:t xml:space="preserve">Je žadatel/zájemce schopen o těchto událostech bez větších obtíží otevřeně hovořit? Jsou reakce žadatele/zájemce a doprovodné emoce při rozhovoru o nepříjemných </w:t>
      </w:r>
      <w:r w:rsidR="00A42079">
        <w:rPr>
          <w:sz w:val="22"/>
          <w:szCs w:val="22"/>
          <w:lang w:eastAsia="cs-CZ"/>
        </w:rPr>
        <w:t>nebo</w:t>
      </w:r>
      <w:r w:rsidRPr="002A45D9">
        <w:rPr>
          <w:sz w:val="22"/>
          <w:szCs w:val="22"/>
          <w:lang w:eastAsia="cs-CZ"/>
        </w:rPr>
        <w:t xml:space="preserve"> bolestných zkušenostech přiléhavé?</w:t>
      </w:r>
      <w:r w:rsidR="00E040E4" w:rsidRPr="002A45D9">
        <w:rPr>
          <w:sz w:val="22"/>
          <w:szCs w:val="22"/>
          <w:lang w:eastAsia="cs-CZ"/>
        </w:rPr>
        <w:t xml:space="preserve"> </w:t>
      </w:r>
      <w:r w:rsidR="00606F95" w:rsidRPr="002A45D9">
        <w:rPr>
          <w:sz w:val="22"/>
          <w:szCs w:val="22"/>
          <w:lang w:eastAsia="cs-CZ"/>
        </w:rPr>
        <w:t xml:space="preserve"> </w:t>
      </w:r>
    </w:p>
    <w:p w14:paraId="73EC4BC1" w14:textId="77777777" w:rsidR="00BC7944" w:rsidRPr="002A45D9" w:rsidRDefault="00BC7944" w:rsidP="00A01B37">
      <w:pPr>
        <w:shd w:val="clear" w:color="auto" w:fill="FFFFFF"/>
        <w:spacing w:line="276" w:lineRule="auto"/>
        <w:jc w:val="both"/>
        <w:rPr>
          <w:i/>
          <w:sz w:val="22"/>
          <w:szCs w:val="22"/>
          <w:lang w:eastAsia="cs-CZ"/>
        </w:rPr>
      </w:pPr>
    </w:p>
    <w:p w14:paraId="4B2317C2" w14:textId="69D77DF8" w:rsidR="00BC7944" w:rsidRPr="002A45D9" w:rsidRDefault="00BC7944" w:rsidP="00A01B37">
      <w:pPr>
        <w:shd w:val="clear" w:color="auto" w:fill="FFFFFF"/>
        <w:spacing w:line="276" w:lineRule="auto"/>
        <w:jc w:val="both"/>
        <w:rPr>
          <w:i/>
          <w:sz w:val="22"/>
          <w:szCs w:val="22"/>
          <w:lang w:eastAsia="cs-CZ"/>
        </w:rPr>
      </w:pPr>
      <w:r w:rsidRPr="002A45D9">
        <w:rPr>
          <w:i/>
          <w:sz w:val="22"/>
          <w:szCs w:val="22"/>
          <w:lang w:eastAsia="cs-CZ"/>
        </w:rPr>
        <w:t>Zjistíte-li z již dostupných dokumentů či z následných rozhovorů, že se žadatel/zájemce v</w:t>
      </w:r>
      <w:r w:rsidR="002A6560">
        <w:rPr>
          <w:i/>
          <w:sz w:val="22"/>
          <w:szCs w:val="22"/>
          <w:lang w:eastAsia="cs-CZ"/>
        </w:rPr>
        <w:t> </w:t>
      </w:r>
      <w:r w:rsidRPr="002A45D9">
        <w:rPr>
          <w:i/>
          <w:sz w:val="22"/>
          <w:szCs w:val="22"/>
          <w:lang w:eastAsia="cs-CZ"/>
        </w:rPr>
        <w:t>minulosti setkal s určitou ztrátou a od této ztráty neuplynula doba delší jednoho roku, věnujte této skutečnosti zvýšenou pozornost. V případě zvlášť závažných ztrát, jako jsou opakované potraty nebo úmrtí vlastního dítěte, je nezbytné pečlivě vyhodnotit, zda a jak jsou tyto události zpracovány.</w:t>
      </w:r>
      <w:r w:rsidR="00E040E4" w:rsidRPr="002A45D9">
        <w:rPr>
          <w:i/>
          <w:sz w:val="22"/>
          <w:szCs w:val="22"/>
          <w:lang w:eastAsia="cs-CZ"/>
        </w:rPr>
        <w:t xml:space="preserve">   </w:t>
      </w:r>
    </w:p>
    <w:p w14:paraId="1C535601" w14:textId="77777777" w:rsidR="00BC7944" w:rsidRPr="002A45D9" w:rsidRDefault="00BC7944" w:rsidP="00A01B37">
      <w:pPr>
        <w:spacing w:line="276" w:lineRule="auto"/>
        <w:contextualSpacing/>
        <w:jc w:val="both"/>
        <w:rPr>
          <w:sz w:val="22"/>
          <w:szCs w:val="22"/>
          <w:lang w:eastAsia="cs-CZ"/>
        </w:rPr>
      </w:pPr>
    </w:p>
    <w:p w14:paraId="441726C0" w14:textId="246A1DDB" w:rsidR="00BC7944" w:rsidRPr="002A45D9" w:rsidRDefault="00BC7944" w:rsidP="00A01B37">
      <w:pPr>
        <w:pStyle w:val="Odstavecseseznamem"/>
        <w:numPr>
          <w:ilvl w:val="0"/>
          <w:numId w:val="39"/>
        </w:numPr>
        <w:spacing w:after="0"/>
        <w:jc w:val="both"/>
        <w:rPr>
          <w:rFonts w:ascii="Arial" w:eastAsia="Times New Roman" w:hAnsi="Arial" w:cs="Arial"/>
          <w:lang w:eastAsia="cs-CZ"/>
        </w:rPr>
      </w:pPr>
      <w:r w:rsidRPr="002A45D9">
        <w:rPr>
          <w:rFonts w:ascii="Arial" w:eastAsia="Times New Roman" w:hAnsi="Arial" w:cs="Arial"/>
          <w:lang w:eastAsia="cs-CZ"/>
        </w:rPr>
        <w:t>Vyskytují se v životě žadatele/zájemce a jejich rodiny časté změny, z nichž lze usuzovat na nestabilitu prostředí v rodině? Jakého jsou tyto změny charakteru? Koho</w:t>
      </w:r>
      <w:r w:rsidR="002A6560">
        <w:rPr>
          <w:rFonts w:ascii="Arial" w:eastAsia="Times New Roman" w:hAnsi="Arial" w:cs="Arial"/>
          <w:lang w:eastAsia="cs-CZ"/>
        </w:rPr>
        <w:t> </w:t>
      </w:r>
      <w:r w:rsidRPr="002A45D9">
        <w:rPr>
          <w:rFonts w:ascii="Arial" w:eastAsia="Times New Roman" w:hAnsi="Arial" w:cs="Arial"/>
          <w:lang w:eastAsia="cs-CZ"/>
        </w:rPr>
        <w:t>všeho se dotýkají? Jsou/byly tyto změny způsobeny objektivními faktory nezávislými na vůli žadatele/zájemce, nebo se jedná o změny, jejichž hybatelem je</w:t>
      </w:r>
      <w:r w:rsidR="00A42079">
        <w:rPr>
          <w:rFonts w:ascii="Arial" w:eastAsia="Times New Roman" w:hAnsi="Arial" w:cs="Arial"/>
          <w:lang w:eastAsia="cs-CZ"/>
        </w:rPr>
        <w:t> </w:t>
      </w:r>
      <w:r w:rsidRPr="002A45D9">
        <w:rPr>
          <w:rFonts w:ascii="Arial" w:eastAsia="Times New Roman" w:hAnsi="Arial" w:cs="Arial"/>
          <w:lang w:eastAsia="cs-CZ"/>
        </w:rPr>
        <w:t>žadatel/zájemce?</w:t>
      </w:r>
    </w:p>
    <w:p w14:paraId="47366B0B" w14:textId="4E59FD94" w:rsidR="00BC7944" w:rsidRPr="002A45D9" w:rsidRDefault="00BC7944" w:rsidP="00A01B37">
      <w:pPr>
        <w:numPr>
          <w:ilvl w:val="0"/>
          <w:numId w:val="40"/>
        </w:numPr>
        <w:spacing w:line="276" w:lineRule="auto"/>
        <w:contextualSpacing/>
        <w:jc w:val="both"/>
        <w:rPr>
          <w:bCs/>
          <w:sz w:val="22"/>
          <w:szCs w:val="22"/>
          <w:lang w:eastAsia="cs-CZ"/>
        </w:rPr>
      </w:pPr>
      <w:r w:rsidRPr="002A45D9">
        <w:rPr>
          <w:bCs/>
          <w:sz w:val="22"/>
          <w:szCs w:val="22"/>
          <w:lang w:eastAsia="cs-CZ"/>
        </w:rPr>
        <w:t>Na kolik mohou mít výše uvedené skutečnosti (těžkosti, krize, životní změny, okolnosti mající vliv na kapacitu zájemce, ztráty, časté změny v rodině) vliv na schopnost žadatele/zájemce věnovat plně pozornost dítěti, které má být do rodiny svěřeno? Je</w:t>
      </w:r>
      <w:r w:rsidR="00A42079">
        <w:rPr>
          <w:bCs/>
          <w:sz w:val="22"/>
          <w:szCs w:val="22"/>
          <w:lang w:eastAsia="cs-CZ"/>
        </w:rPr>
        <w:t> </w:t>
      </w:r>
      <w:r w:rsidRPr="002A45D9">
        <w:rPr>
          <w:bCs/>
          <w:sz w:val="22"/>
          <w:szCs w:val="22"/>
          <w:lang w:eastAsia="cs-CZ"/>
        </w:rPr>
        <w:t xml:space="preserve">třeba tento faktor vyřešit před ukončením řízení o zařazení do evidence/před </w:t>
      </w:r>
      <w:r w:rsidRPr="002A45D9">
        <w:rPr>
          <w:bCs/>
          <w:sz w:val="22"/>
          <w:szCs w:val="22"/>
          <w:lang w:eastAsia="cs-CZ"/>
        </w:rPr>
        <w:lastRenderedPageBreak/>
        <w:t>příchodem dítěte do NRP, a je to vůbec možné? Je možné žadatele/zájemce v tomto směru nějak podpořit?</w:t>
      </w:r>
    </w:p>
    <w:p w14:paraId="0DB54FEE" w14:textId="77777777" w:rsidR="00BC7944" w:rsidRDefault="00BC7944" w:rsidP="00A01B37">
      <w:pPr>
        <w:spacing w:line="276" w:lineRule="auto"/>
        <w:ind w:left="360"/>
        <w:contextualSpacing/>
        <w:jc w:val="both"/>
        <w:rPr>
          <w:bCs/>
          <w:sz w:val="22"/>
          <w:szCs w:val="22"/>
          <w:lang w:eastAsia="cs-CZ"/>
        </w:rPr>
      </w:pPr>
    </w:p>
    <w:p w14:paraId="7E48B993" w14:textId="77777777" w:rsidR="002A6560" w:rsidRPr="002A45D9" w:rsidRDefault="002A6560" w:rsidP="00A01B37">
      <w:pPr>
        <w:spacing w:line="276" w:lineRule="auto"/>
        <w:ind w:left="360"/>
        <w:contextualSpacing/>
        <w:jc w:val="both"/>
        <w:rPr>
          <w:bCs/>
          <w:sz w:val="22"/>
          <w:szCs w:val="22"/>
          <w:lang w:eastAsia="cs-CZ"/>
        </w:rPr>
      </w:pPr>
    </w:p>
    <w:p w14:paraId="7FC80325" w14:textId="77777777" w:rsidR="00BC7944" w:rsidRPr="002A45D9" w:rsidRDefault="00BC7944" w:rsidP="00A01B37">
      <w:pPr>
        <w:pStyle w:val="Nadpis3"/>
        <w:shd w:val="clear" w:color="auto" w:fill="DAEEF3" w:themeFill="accent5" w:themeFillTint="33"/>
        <w:spacing w:line="276" w:lineRule="auto"/>
        <w:rPr>
          <w:b/>
          <w:bCs/>
          <w:sz w:val="22"/>
          <w:szCs w:val="22"/>
        </w:rPr>
      </w:pPr>
      <w:bookmarkStart w:id="41" w:name="_Toc199931805"/>
      <w:bookmarkStart w:id="42" w:name="_Toc202178686"/>
      <w:r w:rsidRPr="002A45D9">
        <w:rPr>
          <w:b/>
          <w:bCs/>
          <w:sz w:val="22"/>
          <w:szCs w:val="22"/>
        </w:rPr>
        <w:t>DĚTI</w:t>
      </w:r>
      <w:bookmarkEnd w:id="41"/>
      <w:bookmarkEnd w:id="42"/>
    </w:p>
    <w:p w14:paraId="372DB0A8"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6EDEED94"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b/>
          <w:bCs/>
          <w:i/>
          <w:iCs/>
          <w:sz w:val="22"/>
          <w:szCs w:val="22"/>
        </w:rPr>
      </w:pPr>
      <w:r w:rsidRPr="002A45D9">
        <w:rPr>
          <w:rFonts w:ascii="Arial" w:hAnsi="Arial" w:cs="Arial"/>
          <w:b/>
          <w:bCs/>
          <w:i/>
          <w:iCs/>
          <w:sz w:val="22"/>
          <w:szCs w:val="22"/>
        </w:rPr>
        <w:t xml:space="preserve">Sledované kompetence: </w:t>
      </w:r>
    </w:p>
    <w:p w14:paraId="794D2AB8"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2 – Schopnost zajistit dítěti stabilitu</w:t>
      </w:r>
    </w:p>
    <w:p w14:paraId="206CBAAC"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3 – Schopnost zajistit dítěti bezpečí</w:t>
      </w:r>
    </w:p>
    <w:p w14:paraId="06422CA2" w14:textId="77777777" w:rsidR="00BC7944" w:rsidRPr="002A45D9" w:rsidRDefault="00BC7944" w:rsidP="00A01B37">
      <w:pPr>
        <w:pStyle w:val="Normlnweb"/>
        <w:shd w:val="clear" w:color="auto" w:fill="F2DBDB" w:themeFill="accent2" w:themeFillTint="33"/>
        <w:spacing w:before="0" w:beforeAutospacing="0" w:after="0" w:afterAutospacing="0" w:line="276" w:lineRule="auto"/>
        <w:jc w:val="both"/>
        <w:rPr>
          <w:rFonts w:ascii="Arial" w:hAnsi="Arial" w:cs="Arial"/>
          <w:i/>
          <w:iCs/>
          <w:sz w:val="22"/>
          <w:szCs w:val="22"/>
        </w:rPr>
      </w:pPr>
      <w:r w:rsidRPr="002A45D9">
        <w:rPr>
          <w:rFonts w:ascii="Arial" w:hAnsi="Arial" w:cs="Arial"/>
          <w:i/>
          <w:iCs/>
          <w:sz w:val="22"/>
          <w:szCs w:val="22"/>
        </w:rPr>
        <w:t>č. 4 – Schopnost navázat s dítětem blízký vztah</w:t>
      </w:r>
    </w:p>
    <w:p w14:paraId="33B6F5A7"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0CFAE75B" w14:textId="107EC76F"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Dítětem je myšleno každé dítě v rodině žadatele/zájemce, které s nimi sdílí společnou domácnost, třeba i jen přechodně </w:t>
      </w:r>
      <w:r w:rsidR="00942638" w:rsidRPr="002A45D9">
        <w:rPr>
          <w:rFonts w:ascii="Arial" w:hAnsi="Arial" w:cs="Arial"/>
          <w:i/>
          <w:iCs/>
          <w:sz w:val="22"/>
          <w:szCs w:val="22"/>
        </w:rPr>
        <w:t>–</w:t>
      </w:r>
      <w:r w:rsidRPr="002A45D9">
        <w:rPr>
          <w:rFonts w:ascii="Arial" w:hAnsi="Arial" w:cs="Arial"/>
          <w:sz w:val="22"/>
          <w:szCs w:val="22"/>
        </w:rPr>
        <w:t xml:space="preserve"> tzn. i dítě svěřené do některé z forem porozchodové péče, dítě studující mimo společné bydliště a žijících přes týden na internátu atd. Je třeba se zaměřit i na „dítě“ zletilé, které v rodině zájemce žije, tzn. nemá zatím samostatnou domácnost</w:t>
      </w:r>
      <w:r w:rsidRPr="002A45D9">
        <w:rPr>
          <w:rFonts w:ascii="Arial" w:hAnsi="Arial" w:cs="Arial"/>
          <w:color w:val="000000" w:themeColor="text1"/>
          <w:sz w:val="22"/>
          <w:szCs w:val="22"/>
        </w:rPr>
        <w:t xml:space="preserve">. Tyto děti je pro účely řízení o zařazení do evidence třeba vnímat jako další osoby sdílející se žadatelem/zájemcem domácnost. </w:t>
      </w:r>
      <w:r w:rsidRPr="002A45D9">
        <w:rPr>
          <w:rFonts w:ascii="Arial" w:hAnsi="Arial" w:cs="Arial"/>
          <w:sz w:val="22"/>
          <w:szCs w:val="22"/>
        </w:rPr>
        <w:t>Do posouzení naopak nezahrnujeme dospělé potomky, kteří se osamostatnili a v rodině už nežijí – i když jejich názor na</w:t>
      </w:r>
      <w:r w:rsidR="00A42079">
        <w:rPr>
          <w:rFonts w:ascii="Arial" w:hAnsi="Arial" w:cs="Arial"/>
          <w:sz w:val="22"/>
          <w:szCs w:val="22"/>
        </w:rPr>
        <w:t> </w:t>
      </w:r>
      <w:r w:rsidRPr="002A45D9">
        <w:rPr>
          <w:rFonts w:ascii="Arial" w:hAnsi="Arial" w:cs="Arial"/>
          <w:sz w:val="22"/>
          <w:szCs w:val="22"/>
        </w:rPr>
        <w:t>realizaci NRP nás také zajímá.</w:t>
      </w:r>
    </w:p>
    <w:p w14:paraId="108A3FD0"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b/>
          <w:sz w:val="22"/>
          <w:szCs w:val="22"/>
        </w:rPr>
      </w:pPr>
    </w:p>
    <w:p w14:paraId="22BED96B"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bCs/>
          <w:i/>
          <w:iCs/>
          <w:sz w:val="22"/>
          <w:szCs w:val="22"/>
          <w:u w:val="single"/>
        </w:rPr>
      </w:pPr>
      <w:r w:rsidRPr="002A45D9">
        <w:rPr>
          <w:rFonts w:ascii="Arial" w:hAnsi="Arial" w:cs="Arial"/>
          <w:bCs/>
          <w:i/>
          <w:iCs/>
          <w:sz w:val="22"/>
          <w:szCs w:val="22"/>
          <w:u w:val="single"/>
        </w:rPr>
        <w:t>Posouzení schopnosti dítěte v rodině zájemce přijmout dítě do rodiny:</w:t>
      </w:r>
    </w:p>
    <w:p w14:paraId="0EA7A2F5"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Posouzení spočívá ve zhodnocení předpokladů dítěte porozumět, přijmout a následně se adaptovat na skutečnost příchodu dítěte do NRP. Je nezbytné posoudit schopnost všech dětí v rodině žijících. Současně je potřeba pracovat s faktorem času, tzn. zohlednit vývoj dítěte a jeho schopnosti přijmout dítě do rodiny.</w:t>
      </w:r>
    </w:p>
    <w:p w14:paraId="5023569D"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b/>
          <w:sz w:val="22"/>
          <w:szCs w:val="22"/>
        </w:rPr>
      </w:pPr>
    </w:p>
    <w:p w14:paraId="76BE950E"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bCs/>
          <w:i/>
          <w:iCs/>
          <w:sz w:val="22"/>
          <w:szCs w:val="22"/>
          <w:u w:val="single"/>
        </w:rPr>
      </w:pPr>
      <w:r w:rsidRPr="002A45D9">
        <w:rPr>
          <w:rFonts w:ascii="Arial" w:hAnsi="Arial" w:cs="Arial"/>
          <w:bCs/>
          <w:i/>
          <w:iCs/>
          <w:sz w:val="22"/>
          <w:szCs w:val="22"/>
          <w:u w:val="single"/>
        </w:rPr>
        <w:t>Vyjádření dítěte:</w:t>
      </w:r>
    </w:p>
    <w:p w14:paraId="086939FE"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Dítě v rodině žadatele/zájemce se vyjadřuje k příchodu dítěte do NRP a toto vyjádření napovídá, zda dítě přiměřeně svému věku rozumí situaci a jak se staví k rozhodnutí svých rodičů přijmout dítěte do NRP. Vyjádření dítěte nestavíme do roviny souhlasu/nesouhlasu, ale sledujeme schopnost dítěte se k dané věci vyjádřit, tzn. způsob, jakým dítě komunikuje (verbálně/neverbálně), projevy chování. Důležitá je opravdovost vyjádření dítěte, tedy soulad mezi tím, co dítě říká a jak se chová, se zohledněním rizika ovlivnění jeho názoru nejbližšími lidmi, zejména rodiči. Je potřeba pracovat s faktorem času. Názor dítěte se může vyvíjet a měnit. </w:t>
      </w:r>
    </w:p>
    <w:p w14:paraId="47E27B26"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569B2B48" w14:textId="014E0242"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O dítěti starším dvanácti let se má obecně za to, že je schopno informaci přijmout, vytvořit si vlastní názor na věc a ten sdělit. Sledujeme rovněž, zda si dítě dokáže přiměřeně prosadit a udržet názor i za situace, kdy názor nebude ve shodě se zájmy dospělých. </w:t>
      </w:r>
    </w:p>
    <w:p w14:paraId="19D85821"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1BB99DD7" w14:textId="125EE94A"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Důležitým faktorem je informovanost dítěte/dětí žadatele/zájemce o tom, co konkrétně bude záměr rodičů přijmout dítě do NRP pro ně samotné znamenat (tzn. že dítěti jsou poskytnuty potřebné informace, aby si mohlo vytvořit vlastní názor). Toto je zejména odpovědností rodiče. Pracovníci NRP (pracovník OÚ, pracovník KÚ, lektor přípravy, psycholog) by měli umět zájemci poradit, jakým způsobem a o čem dítě informovat (např. změny v chodu rodiny po příchodu dítěte do NRP, různé vzorce chování u přijatého dítěte apod.).</w:t>
      </w:r>
    </w:p>
    <w:p w14:paraId="3AE90F42"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19FB1BC3"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lastRenderedPageBreak/>
        <w:t>V průběhu řízení o zařazení do evidence by nemělo docházet k nadbytečnému zatěžování dětí dotazy na jejich představu týkající se příchodu dítěte do NRP (ve smyslu množství otázek i počtu dotazujících se osob).</w:t>
      </w:r>
    </w:p>
    <w:p w14:paraId="5164D7F0" w14:textId="77777777" w:rsidR="00BC7944" w:rsidRPr="002A45D9" w:rsidRDefault="00BC7944" w:rsidP="00A01B37">
      <w:pPr>
        <w:pStyle w:val="Normlnweb"/>
        <w:shd w:val="clear" w:color="auto" w:fill="FFFFFF"/>
        <w:spacing w:before="0" w:beforeAutospacing="0" w:after="0" w:afterAutospacing="0" w:line="276" w:lineRule="auto"/>
        <w:jc w:val="both"/>
        <w:rPr>
          <w:rFonts w:ascii="Arial" w:hAnsi="Arial" w:cs="Arial"/>
          <w:sz w:val="22"/>
          <w:szCs w:val="22"/>
        </w:rPr>
      </w:pPr>
    </w:p>
    <w:p w14:paraId="24BCF2B2" w14:textId="77777777" w:rsidR="00BC7944" w:rsidRPr="002A45D9" w:rsidRDefault="00BC7944" w:rsidP="00A01B37">
      <w:pPr>
        <w:shd w:val="clear" w:color="auto" w:fill="FFFFCC"/>
        <w:spacing w:line="276" w:lineRule="auto"/>
        <w:rPr>
          <w:b/>
          <w:bCs/>
          <w:sz w:val="22"/>
          <w:szCs w:val="22"/>
        </w:rPr>
      </w:pPr>
      <w:r w:rsidRPr="002A45D9">
        <w:rPr>
          <w:b/>
          <w:bCs/>
          <w:sz w:val="22"/>
          <w:szCs w:val="22"/>
        </w:rPr>
        <w:t>Příklady doplňujících otázek:</w:t>
      </w:r>
    </w:p>
    <w:p w14:paraId="7FB76EB4" w14:textId="77777777" w:rsidR="00BC7944" w:rsidRPr="002A45D9" w:rsidRDefault="00BC7944" w:rsidP="00A01B37">
      <w:pPr>
        <w:numPr>
          <w:ilvl w:val="0"/>
          <w:numId w:val="42"/>
        </w:numPr>
        <w:shd w:val="clear" w:color="auto" w:fill="FFFFFF"/>
        <w:spacing w:line="276" w:lineRule="auto"/>
        <w:jc w:val="both"/>
        <w:rPr>
          <w:sz w:val="22"/>
          <w:szCs w:val="22"/>
          <w:lang w:eastAsia="cs-CZ"/>
        </w:rPr>
      </w:pPr>
      <w:r w:rsidRPr="002A45D9">
        <w:rPr>
          <w:sz w:val="22"/>
          <w:szCs w:val="22"/>
          <w:lang w:eastAsia="cs-CZ"/>
        </w:rPr>
        <w:t>Jak byste popsal svoje dítě? Zkuste vystihnout jeho typické charakteristiky jak v pozitivním, tak v negativním smyslu.</w:t>
      </w:r>
    </w:p>
    <w:p w14:paraId="3B1ED9A4" w14:textId="77777777" w:rsidR="00BC7944" w:rsidRPr="002A45D9" w:rsidRDefault="00BC7944" w:rsidP="00A01B37">
      <w:pPr>
        <w:numPr>
          <w:ilvl w:val="0"/>
          <w:numId w:val="42"/>
        </w:numPr>
        <w:shd w:val="clear" w:color="auto" w:fill="FFFFFF"/>
        <w:spacing w:line="276" w:lineRule="auto"/>
        <w:jc w:val="both"/>
        <w:rPr>
          <w:sz w:val="22"/>
          <w:szCs w:val="22"/>
          <w:lang w:eastAsia="cs-CZ"/>
        </w:rPr>
      </w:pPr>
      <w:r w:rsidRPr="002A45D9">
        <w:rPr>
          <w:sz w:val="22"/>
          <w:szCs w:val="22"/>
          <w:lang w:eastAsia="cs-CZ"/>
        </w:rPr>
        <w:t>Čeká vaše dítě nějaká životní změna nebo touto změnou právě prochází (např. nástup do školy, změna školy, změna životosprávy, dodržování léčebného režimu z důvodu výskytu onemocnění?</w:t>
      </w:r>
    </w:p>
    <w:p w14:paraId="299031EF" w14:textId="77777777" w:rsidR="00BC7944" w:rsidRPr="002A45D9" w:rsidRDefault="00BC7944" w:rsidP="00A01B37">
      <w:pPr>
        <w:numPr>
          <w:ilvl w:val="0"/>
          <w:numId w:val="42"/>
        </w:numPr>
        <w:shd w:val="clear" w:color="auto" w:fill="FFFFFF"/>
        <w:spacing w:line="276" w:lineRule="auto"/>
        <w:jc w:val="both"/>
        <w:rPr>
          <w:sz w:val="22"/>
          <w:szCs w:val="22"/>
          <w:lang w:eastAsia="cs-CZ"/>
        </w:rPr>
      </w:pPr>
      <w:r w:rsidRPr="002A45D9">
        <w:rPr>
          <w:sz w:val="22"/>
          <w:szCs w:val="22"/>
          <w:lang w:eastAsia="cs-CZ"/>
        </w:rPr>
        <w:t>Vyžaduje vaše dítě zvýšenou péči z hlediska jeho zdravotního stavu, například životosprávy, režimu dne, léčebného režimu apod.? Pokud ano, uveďte konkrétně jakou.</w:t>
      </w:r>
    </w:p>
    <w:p w14:paraId="1BD870FF" w14:textId="231141F7" w:rsidR="00BC7944" w:rsidRPr="002A45D9" w:rsidRDefault="00BC7944" w:rsidP="00A01B37">
      <w:pPr>
        <w:numPr>
          <w:ilvl w:val="0"/>
          <w:numId w:val="42"/>
        </w:numPr>
        <w:shd w:val="clear" w:color="auto" w:fill="FFFFFF"/>
        <w:spacing w:line="276" w:lineRule="auto"/>
        <w:jc w:val="both"/>
        <w:rPr>
          <w:sz w:val="22"/>
          <w:szCs w:val="22"/>
          <w:lang w:eastAsia="cs-CZ"/>
        </w:rPr>
      </w:pPr>
      <w:r w:rsidRPr="002A45D9">
        <w:rPr>
          <w:sz w:val="22"/>
          <w:szCs w:val="22"/>
          <w:lang w:eastAsia="cs-CZ"/>
        </w:rPr>
        <w:t xml:space="preserve">Navštěvovalo či navštěvuje vaše dítě nějakého odborného lékaře/specialistu (např. neurologa, psychologa, psychiatra apod.)? Pokud ano, odkdy a z jakého důvodu? </w:t>
      </w:r>
      <w:r w:rsidRPr="002A45D9">
        <w:rPr>
          <w:i/>
          <w:sz w:val="22"/>
          <w:szCs w:val="22"/>
          <w:lang w:eastAsia="cs-CZ"/>
        </w:rPr>
        <w:t>(Je</w:t>
      </w:r>
      <w:r w:rsidR="00A42079">
        <w:rPr>
          <w:i/>
          <w:sz w:val="22"/>
          <w:szCs w:val="22"/>
          <w:lang w:eastAsia="cs-CZ"/>
        </w:rPr>
        <w:t> </w:t>
      </w:r>
      <w:r w:rsidRPr="002A45D9">
        <w:rPr>
          <w:i/>
          <w:sz w:val="22"/>
          <w:szCs w:val="22"/>
          <w:lang w:eastAsia="cs-CZ"/>
        </w:rPr>
        <w:t>tím myšlena i jednorázová návštěva</w:t>
      </w:r>
      <w:r w:rsidRPr="002A45D9">
        <w:rPr>
          <w:sz w:val="22"/>
          <w:szCs w:val="22"/>
          <w:lang w:eastAsia="cs-CZ"/>
        </w:rPr>
        <w:t>.)</w:t>
      </w:r>
    </w:p>
    <w:p w14:paraId="5973B1F0" w14:textId="77777777" w:rsidR="00BC7944" w:rsidRPr="002A45D9" w:rsidRDefault="00BC7944" w:rsidP="00A01B37">
      <w:pPr>
        <w:numPr>
          <w:ilvl w:val="0"/>
          <w:numId w:val="43"/>
        </w:numPr>
        <w:shd w:val="clear" w:color="auto" w:fill="FFFFFF"/>
        <w:spacing w:line="276" w:lineRule="auto"/>
        <w:jc w:val="both"/>
        <w:rPr>
          <w:sz w:val="22"/>
          <w:szCs w:val="22"/>
          <w:lang w:eastAsia="cs-CZ"/>
        </w:rPr>
      </w:pPr>
      <w:r w:rsidRPr="002A45D9">
        <w:rPr>
          <w:sz w:val="22"/>
          <w:szCs w:val="22"/>
          <w:lang w:eastAsia="cs-CZ"/>
        </w:rPr>
        <w:t xml:space="preserve">V jakém věku začalo dítě navštěvovat kolektivní zařízení (jesle, dětskou skupinu, soukromou MŠ, státní MŠ apod.)? Jak dítě zvládlo nástup do tohoto zařízení? </w:t>
      </w:r>
    </w:p>
    <w:p w14:paraId="467E3315" w14:textId="77777777" w:rsidR="00BC7944" w:rsidRPr="002A45D9" w:rsidRDefault="00BC7944" w:rsidP="00A01B37">
      <w:pPr>
        <w:numPr>
          <w:ilvl w:val="0"/>
          <w:numId w:val="43"/>
        </w:numPr>
        <w:shd w:val="clear" w:color="auto" w:fill="FFFFFF"/>
        <w:spacing w:line="276" w:lineRule="auto"/>
        <w:jc w:val="both"/>
        <w:rPr>
          <w:sz w:val="22"/>
          <w:szCs w:val="22"/>
          <w:lang w:eastAsia="cs-CZ"/>
        </w:rPr>
      </w:pPr>
      <w:r w:rsidRPr="002A45D9">
        <w:rPr>
          <w:sz w:val="22"/>
          <w:szCs w:val="22"/>
          <w:lang w:eastAsia="cs-CZ"/>
        </w:rPr>
        <w:t>Řešil jste v průběhu školní docházky s dítětem nějaké těžkosti?</w:t>
      </w:r>
    </w:p>
    <w:p w14:paraId="727A7FDF" w14:textId="77777777" w:rsidR="00BC7944" w:rsidRPr="002A45D9" w:rsidRDefault="00BC7944" w:rsidP="00A01B37">
      <w:pPr>
        <w:numPr>
          <w:ilvl w:val="0"/>
          <w:numId w:val="43"/>
        </w:numPr>
        <w:shd w:val="clear" w:color="auto" w:fill="FFFFFF"/>
        <w:spacing w:line="276" w:lineRule="auto"/>
        <w:jc w:val="both"/>
        <w:rPr>
          <w:sz w:val="22"/>
          <w:szCs w:val="22"/>
          <w:lang w:eastAsia="cs-CZ"/>
        </w:rPr>
      </w:pPr>
      <w:r w:rsidRPr="002A45D9">
        <w:rPr>
          <w:sz w:val="22"/>
          <w:szCs w:val="22"/>
          <w:lang w:eastAsia="cs-CZ"/>
        </w:rPr>
        <w:t>Do jakého školního zařízení dítě chodí v současné době? Jak dítě zvládá povinnosti spojené s docházkou do školského zařízení?</w:t>
      </w:r>
    </w:p>
    <w:p w14:paraId="608886A5" w14:textId="77777777" w:rsidR="00BC7944" w:rsidRPr="002A45D9" w:rsidRDefault="00BC7944" w:rsidP="00707660">
      <w:pPr>
        <w:numPr>
          <w:ilvl w:val="0"/>
          <w:numId w:val="43"/>
        </w:numPr>
        <w:shd w:val="clear" w:color="auto" w:fill="FFFFFF"/>
        <w:spacing w:line="276" w:lineRule="auto"/>
        <w:jc w:val="both"/>
        <w:rPr>
          <w:sz w:val="22"/>
          <w:szCs w:val="22"/>
          <w:lang w:eastAsia="cs-CZ"/>
        </w:rPr>
      </w:pPr>
      <w:r w:rsidRPr="002A45D9">
        <w:rPr>
          <w:sz w:val="22"/>
          <w:szCs w:val="22"/>
          <w:lang w:eastAsia="cs-CZ"/>
        </w:rPr>
        <w:t>Jaké zájmy má vaše dítě? Klade to na vás nějaké nároky (např. odvoz a vyzvedávání dítěte, finanční nároky apod.)?</w:t>
      </w:r>
    </w:p>
    <w:p w14:paraId="70A252DD" w14:textId="77777777" w:rsidR="00BC7944" w:rsidRPr="002A45D9" w:rsidRDefault="00BC7944" w:rsidP="00707660">
      <w:pPr>
        <w:numPr>
          <w:ilvl w:val="0"/>
          <w:numId w:val="43"/>
        </w:numPr>
        <w:shd w:val="clear" w:color="auto" w:fill="FFFFFF"/>
        <w:spacing w:line="276" w:lineRule="auto"/>
        <w:jc w:val="both"/>
        <w:rPr>
          <w:sz w:val="22"/>
          <w:szCs w:val="22"/>
          <w:lang w:eastAsia="cs-CZ"/>
        </w:rPr>
      </w:pPr>
      <w:r w:rsidRPr="002A45D9">
        <w:rPr>
          <w:sz w:val="22"/>
          <w:szCs w:val="22"/>
          <w:lang w:eastAsia="cs-CZ"/>
        </w:rPr>
        <w:t xml:space="preserve">Kolik přibližně času se vám daří věnovat dítěti během vašeho běžného dne? </w:t>
      </w:r>
    </w:p>
    <w:p w14:paraId="1E51C9D8" w14:textId="77777777" w:rsidR="00BC7944" w:rsidRPr="002A45D9" w:rsidRDefault="00BC7944" w:rsidP="00707660">
      <w:pPr>
        <w:numPr>
          <w:ilvl w:val="0"/>
          <w:numId w:val="43"/>
        </w:numPr>
        <w:shd w:val="clear" w:color="auto" w:fill="FFFFFF"/>
        <w:spacing w:line="276" w:lineRule="auto"/>
        <w:jc w:val="both"/>
        <w:rPr>
          <w:sz w:val="22"/>
          <w:szCs w:val="22"/>
          <w:lang w:eastAsia="cs-CZ"/>
        </w:rPr>
      </w:pPr>
      <w:r w:rsidRPr="002A45D9">
        <w:rPr>
          <w:sz w:val="22"/>
          <w:szCs w:val="22"/>
          <w:lang w:eastAsia="cs-CZ"/>
        </w:rPr>
        <w:t>Při jakých činnostech trávíte s dítětem společný čas (např. ráno při snídani, odpoledne při rozvozu do kroužků, večer před spaním apod.)?</w:t>
      </w:r>
    </w:p>
    <w:p w14:paraId="42B92A20" w14:textId="47E3910A" w:rsidR="00BC7944" w:rsidRPr="002A45D9" w:rsidRDefault="00BC7944" w:rsidP="00707660">
      <w:pPr>
        <w:numPr>
          <w:ilvl w:val="0"/>
          <w:numId w:val="43"/>
        </w:numPr>
        <w:shd w:val="clear" w:color="auto" w:fill="FFFFFF"/>
        <w:spacing w:line="276" w:lineRule="auto"/>
        <w:jc w:val="both"/>
        <w:rPr>
          <w:sz w:val="22"/>
          <w:szCs w:val="22"/>
          <w:lang w:eastAsia="cs-CZ"/>
        </w:rPr>
      </w:pPr>
      <w:r w:rsidRPr="002A45D9">
        <w:rPr>
          <w:sz w:val="22"/>
          <w:szCs w:val="22"/>
          <w:lang w:eastAsia="cs-CZ"/>
        </w:rPr>
        <w:t>Má vaše dítě zkušenost s tím, že bylo přes noc od vás odloučeno (např. škola v přírodě, spaní u kamaráda, babičky apod.)? Jak často, kdy naposledy a na jak dlouhou dobu? Jak toto dítě zvládlo?</w:t>
      </w:r>
    </w:p>
    <w:p w14:paraId="5491F27A" w14:textId="77777777" w:rsidR="00BC7944" w:rsidRPr="002A45D9" w:rsidRDefault="00BC7944" w:rsidP="00707660">
      <w:pPr>
        <w:numPr>
          <w:ilvl w:val="0"/>
          <w:numId w:val="43"/>
        </w:numPr>
        <w:shd w:val="clear" w:color="auto" w:fill="FFFFFF"/>
        <w:spacing w:line="276" w:lineRule="auto"/>
        <w:jc w:val="both"/>
        <w:rPr>
          <w:sz w:val="22"/>
          <w:szCs w:val="22"/>
          <w:lang w:eastAsia="cs-CZ"/>
        </w:rPr>
      </w:pPr>
      <w:r w:rsidRPr="002A45D9">
        <w:rPr>
          <w:sz w:val="22"/>
          <w:szCs w:val="22"/>
          <w:lang w:eastAsia="cs-CZ"/>
        </w:rPr>
        <w:t>Co si myslíte, že se po příchodu dítěte do NRP změní v životě vašeho dítěte? Pokuste se uvést konkrétní příklady.</w:t>
      </w:r>
    </w:p>
    <w:p w14:paraId="7E101EE3" w14:textId="77777777" w:rsidR="00BC7944" w:rsidRPr="002A45D9" w:rsidRDefault="00BC7944" w:rsidP="00707660">
      <w:pPr>
        <w:numPr>
          <w:ilvl w:val="0"/>
          <w:numId w:val="43"/>
        </w:numPr>
        <w:shd w:val="clear" w:color="auto" w:fill="FFFFFF"/>
        <w:spacing w:line="276" w:lineRule="auto"/>
        <w:jc w:val="both"/>
        <w:rPr>
          <w:i/>
          <w:sz w:val="22"/>
          <w:szCs w:val="22"/>
          <w:lang w:eastAsia="cs-CZ"/>
        </w:rPr>
      </w:pPr>
      <w:r w:rsidRPr="002A45D9">
        <w:rPr>
          <w:sz w:val="22"/>
          <w:szCs w:val="22"/>
          <w:lang w:eastAsia="cs-CZ"/>
        </w:rPr>
        <w:t>Myslíte si, že se může jednat i o změny, které budou pro vaše dítě náročné? Pokuste se uvést konkrétní příklady.</w:t>
      </w:r>
    </w:p>
    <w:p w14:paraId="4B7DF23C" w14:textId="77777777" w:rsidR="00BC7944" w:rsidRPr="002A45D9" w:rsidRDefault="00BC7944" w:rsidP="00127FCB">
      <w:pPr>
        <w:shd w:val="clear" w:color="auto" w:fill="FFFFFF"/>
        <w:spacing w:line="276" w:lineRule="auto"/>
        <w:jc w:val="both"/>
        <w:rPr>
          <w:sz w:val="22"/>
          <w:szCs w:val="22"/>
          <w:lang w:eastAsia="cs-CZ"/>
        </w:rPr>
      </w:pPr>
    </w:p>
    <w:p w14:paraId="39C2C6BB" w14:textId="77777777" w:rsidR="00BC7944" w:rsidRPr="002A45D9" w:rsidRDefault="00BC7944" w:rsidP="00127FCB">
      <w:pPr>
        <w:shd w:val="clear" w:color="auto" w:fill="FFFFFF"/>
        <w:spacing w:line="276" w:lineRule="auto"/>
        <w:jc w:val="both"/>
        <w:rPr>
          <w:bCs/>
          <w:i/>
          <w:iCs/>
          <w:sz w:val="22"/>
          <w:szCs w:val="22"/>
          <w:u w:val="single"/>
          <w:lang w:eastAsia="cs-CZ"/>
        </w:rPr>
      </w:pPr>
      <w:r w:rsidRPr="002A45D9">
        <w:rPr>
          <w:bCs/>
          <w:i/>
          <w:iCs/>
          <w:sz w:val="22"/>
          <w:szCs w:val="22"/>
          <w:u w:val="single"/>
          <w:lang w:eastAsia="cs-CZ"/>
        </w:rPr>
        <w:t>K informovanosti dítěte o záměru rodičů přijmout dítě do NRP:</w:t>
      </w:r>
    </w:p>
    <w:p w14:paraId="004ED319" w14:textId="77777777" w:rsidR="00BC7944" w:rsidRPr="002A45D9" w:rsidRDefault="00BC7944" w:rsidP="00127FCB">
      <w:pPr>
        <w:numPr>
          <w:ilvl w:val="0"/>
          <w:numId w:val="44"/>
        </w:numPr>
        <w:shd w:val="clear" w:color="auto" w:fill="FFFFFF"/>
        <w:spacing w:line="276" w:lineRule="auto"/>
        <w:jc w:val="both"/>
        <w:rPr>
          <w:sz w:val="22"/>
          <w:szCs w:val="22"/>
          <w:lang w:eastAsia="cs-CZ"/>
        </w:rPr>
      </w:pPr>
      <w:r w:rsidRPr="002A45D9">
        <w:rPr>
          <w:sz w:val="22"/>
          <w:szCs w:val="22"/>
          <w:lang w:eastAsia="cs-CZ"/>
        </w:rPr>
        <w:t>Mluvil jste s dítětem o vašem plánu přijmout dítě do NRP? Pokud ano, jaké informace byly dítěti předány? Jaká byla reakce dítěte a co si o vašem záměru myslí? Pokud ne, z jakého důvodu? Kdy máte v plánu dítě informovat?</w:t>
      </w:r>
    </w:p>
    <w:p w14:paraId="6B050D6B" w14:textId="77777777" w:rsidR="00BC7944" w:rsidRPr="002A45D9" w:rsidRDefault="00BC7944" w:rsidP="00127FCB">
      <w:pPr>
        <w:numPr>
          <w:ilvl w:val="0"/>
          <w:numId w:val="44"/>
        </w:numPr>
        <w:shd w:val="clear" w:color="auto" w:fill="FFFFFF"/>
        <w:spacing w:line="276" w:lineRule="auto"/>
        <w:jc w:val="both"/>
        <w:rPr>
          <w:sz w:val="22"/>
          <w:szCs w:val="22"/>
          <w:lang w:eastAsia="cs-CZ"/>
        </w:rPr>
      </w:pPr>
      <w:r w:rsidRPr="002A45D9">
        <w:rPr>
          <w:sz w:val="22"/>
          <w:szCs w:val="22"/>
          <w:lang w:eastAsia="cs-CZ"/>
        </w:rPr>
        <w:t>Co si myslíte o postoji svého dítěte k NRP?</w:t>
      </w:r>
    </w:p>
    <w:p w14:paraId="3BE0A993" w14:textId="77777777" w:rsidR="00BC7944" w:rsidRPr="002A45D9" w:rsidRDefault="00BC7944" w:rsidP="00127FCB">
      <w:pPr>
        <w:numPr>
          <w:ilvl w:val="0"/>
          <w:numId w:val="44"/>
        </w:numPr>
        <w:shd w:val="clear" w:color="auto" w:fill="FFFFFF"/>
        <w:spacing w:line="276" w:lineRule="auto"/>
        <w:jc w:val="both"/>
        <w:rPr>
          <w:sz w:val="22"/>
          <w:szCs w:val="22"/>
          <w:lang w:eastAsia="cs-CZ"/>
        </w:rPr>
      </w:pPr>
      <w:r w:rsidRPr="002A45D9">
        <w:rPr>
          <w:sz w:val="22"/>
          <w:szCs w:val="22"/>
          <w:lang w:eastAsia="cs-CZ"/>
        </w:rPr>
        <w:t>Zná vaše dítě někoho, kdo vyrůstá v NRP nebo v jehož rodině vyrůstá dítě v NRP? Pokud ano, o koho se jedná, jaký má k němu vaše dítě vztah?</w:t>
      </w:r>
    </w:p>
    <w:p w14:paraId="34D63D40" w14:textId="77777777" w:rsidR="00BC7944" w:rsidRPr="002A45D9" w:rsidRDefault="00BC7944" w:rsidP="00127FCB">
      <w:pPr>
        <w:shd w:val="clear" w:color="auto" w:fill="FFFFFF"/>
        <w:spacing w:line="276" w:lineRule="auto"/>
        <w:jc w:val="both"/>
        <w:rPr>
          <w:i/>
          <w:sz w:val="22"/>
          <w:szCs w:val="22"/>
          <w:lang w:eastAsia="cs-CZ"/>
        </w:rPr>
      </w:pPr>
    </w:p>
    <w:p w14:paraId="19F899B8" w14:textId="77777777" w:rsidR="00BC7944" w:rsidRPr="002A45D9" w:rsidRDefault="00BC7944" w:rsidP="00127FCB">
      <w:pPr>
        <w:shd w:val="clear" w:color="auto" w:fill="FFFFFF"/>
        <w:spacing w:line="276" w:lineRule="auto"/>
        <w:jc w:val="both"/>
        <w:rPr>
          <w:i/>
          <w:iCs/>
          <w:sz w:val="22"/>
          <w:szCs w:val="22"/>
          <w:u w:val="single"/>
          <w:lang w:eastAsia="cs-CZ"/>
        </w:rPr>
      </w:pPr>
      <w:r w:rsidRPr="002A45D9">
        <w:rPr>
          <w:i/>
          <w:iCs/>
          <w:sz w:val="22"/>
          <w:szCs w:val="22"/>
          <w:u w:val="single"/>
          <w:lang w:eastAsia="cs-CZ"/>
        </w:rPr>
        <w:t>Rozhovor s dítětem (samozřejmě je nutné brát ohled na věk dítěte, otázky níže vnímejte jako návrh pro věkovou skupinu 10+)</w:t>
      </w:r>
    </w:p>
    <w:p w14:paraId="712DD6AC" w14:textId="77777777" w:rsidR="00BC7944" w:rsidRPr="002A45D9" w:rsidRDefault="00BC7944" w:rsidP="00127FCB">
      <w:pPr>
        <w:numPr>
          <w:ilvl w:val="0"/>
          <w:numId w:val="45"/>
        </w:numPr>
        <w:shd w:val="clear" w:color="auto" w:fill="FFFFFF"/>
        <w:spacing w:line="276" w:lineRule="auto"/>
        <w:jc w:val="both"/>
        <w:rPr>
          <w:sz w:val="22"/>
          <w:szCs w:val="22"/>
          <w:lang w:eastAsia="cs-CZ"/>
        </w:rPr>
      </w:pPr>
      <w:r w:rsidRPr="002A45D9">
        <w:rPr>
          <w:sz w:val="22"/>
          <w:szCs w:val="22"/>
          <w:lang w:eastAsia="cs-CZ"/>
        </w:rPr>
        <w:t>Řekli ti rodiče, že k vám přijdu na návštěvu a vysvětlili ti proč?</w:t>
      </w:r>
    </w:p>
    <w:p w14:paraId="0691727C" w14:textId="77777777" w:rsidR="00BC7944" w:rsidRPr="002A45D9" w:rsidRDefault="00BC7944" w:rsidP="00127FCB">
      <w:pPr>
        <w:numPr>
          <w:ilvl w:val="0"/>
          <w:numId w:val="45"/>
        </w:numPr>
        <w:shd w:val="clear" w:color="auto" w:fill="FFFFFF"/>
        <w:spacing w:line="276" w:lineRule="auto"/>
        <w:jc w:val="both"/>
        <w:rPr>
          <w:sz w:val="22"/>
          <w:szCs w:val="22"/>
          <w:lang w:eastAsia="cs-CZ"/>
        </w:rPr>
      </w:pPr>
      <w:r w:rsidRPr="002A45D9">
        <w:rPr>
          <w:sz w:val="22"/>
          <w:szCs w:val="22"/>
          <w:lang w:eastAsia="cs-CZ"/>
        </w:rPr>
        <w:t>Co si myslíš o plánu svých rodičů přijmout dítě do NRP?</w:t>
      </w:r>
    </w:p>
    <w:p w14:paraId="14E1A50A" w14:textId="77777777" w:rsidR="00BC7944" w:rsidRPr="002A45D9" w:rsidRDefault="00BC7944" w:rsidP="00127FCB">
      <w:pPr>
        <w:numPr>
          <w:ilvl w:val="0"/>
          <w:numId w:val="45"/>
        </w:numPr>
        <w:shd w:val="clear" w:color="auto" w:fill="FFFFFF"/>
        <w:spacing w:line="276" w:lineRule="auto"/>
        <w:jc w:val="both"/>
        <w:rPr>
          <w:sz w:val="22"/>
          <w:szCs w:val="22"/>
          <w:lang w:eastAsia="cs-CZ"/>
        </w:rPr>
      </w:pPr>
      <w:r w:rsidRPr="002A45D9">
        <w:rPr>
          <w:sz w:val="22"/>
          <w:szCs w:val="22"/>
          <w:lang w:eastAsia="cs-CZ"/>
        </w:rPr>
        <w:lastRenderedPageBreak/>
        <w:t xml:space="preserve">Máš představu, co by to prakticky znamenalo, kdyby k vám do rodiny přišlo nějaké další dítě? Co myslíš, že by se tím změnilo? </w:t>
      </w:r>
    </w:p>
    <w:p w14:paraId="2F8527A2" w14:textId="77777777" w:rsidR="00BC7944" w:rsidRPr="002A45D9" w:rsidRDefault="00BC7944" w:rsidP="00127FCB">
      <w:pPr>
        <w:numPr>
          <w:ilvl w:val="0"/>
          <w:numId w:val="45"/>
        </w:numPr>
        <w:shd w:val="clear" w:color="auto" w:fill="FFFFFF"/>
        <w:spacing w:line="276" w:lineRule="auto"/>
        <w:jc w:val="both"/>
        <w:rPr>
          <w:sz w:val="22"/>
          <w:szCs w:val="22"/>
          <w:lang w:eastAsia="cs-CZ"/>
        </w:rPr>
      </w:pPr>
      <w:r w:rsidRPr="002A45D9">
        <w:rPr>
          <w:sz w:val="22"/>
          <w:szCs w:val="22"/>
          <w:lang w:eastAsia="cs-CZ"/>
        </w:rPr>
        <w:t>Znáš někoho ze svých vrstevníků, kdo nevyrůstá se svými rodiči?</w:t>
      </w:r>
    </w:p>
    <w:p w14:paraId="224E31C4" w14:textId="77777777" w:rsidR="00BC7944" w:rsidRPr="002A45D9" w:rsidRDefault="00BC7944" w:rsidP="00127FCB">
      <w:pPr>
        <w:numPr>
          <w:ilvl w:val="0"/>
          <w:numId w:val="45"/>
        </w:numPr>
        <w:shd w:val="clear" w:color="auto" w:fill="FFFFFF"/>
        <w:spacing w:line="276" w:lineRule="auto"/>
        <w:jc w:val="both"/>
        <w:rPr>
          <w:b/>
          <w:sz w:val="22"/>
          <w:szCs w:val="22"/>
          <w:lang w:eastAsia="cs-CZ"/>
        </w:rPr>
      </w:pPr>
      <w:r w:rsidRPr="002A45D9">
        <w:rPr>
          <w:sz w:val="22"/>
          <w:szCs w:val="22"/>
          <w:lang w:eastAsia="cs-CZ"/>
        </w:rPr>
        <w:t>Je něco, na co se těšíš, na co jsi zvědavý? Je něco, z čeho máš obavy (co tě znepokojuje nebo co očekáváš s napětím)?</w:t>
      </w:r>
    </w:p>
    <w:p w14:paraId="2CD803B9" w14:textId="77777777" w:rsidR="00BC7944" w:rsidRPr="002A45D9" w:rsidRDefault="00BC7944" w:rsidP="00127FCB">
      <w:pPr>
        <w:numPr>
          <w:ilvl w:val="0"/>
          <w:numId w:val="45"/>
        </w:numPr>
        <w:shd w:val="clear" w:color="auto" w:fill="FFFFFF"/>
        <w:spacing w:line="276" w:lineRule="auto"/>
        <w:jc w:val="both"/>
        <w:rPr>
          <w:sz w:val="22"/>
          <w:szCs w:val="22"/>
          <w:lang w:eastAsia="cs-CZ"/>
        </w:rPr>
      </w:pPr>
      <w:r w:rsidRPr="002A45D9">
        <w:rPr>
          <w:sz w:val="22"/>
          <w:szCs w:val="22"/>
          <w:lang w:eastAsia="cs-CZ"/>
        </w:rPr>
        <w:t>Máš nějaké otázky, nejasnosti? Je něco, o čem bys potřeboval vědět víc? Napadá tě něco konkrétního, co bys ode mě ještě potřeboval vysvětlit?</w:t>
      </w:r>
    </w:p>
    <w:p w14:paraId="761389AD" w14:textId="77777777" w:rsidR="00BC7944" w:rsidRPr="002A45D9" w:rsidRDefault="00BC7944" w:rsidP="00127FCB">
      <w:pPr>
        <w:shd w:val="clear" w:color="auto" w:fill="FFFFFF"/>
        <w:spacing w:line="276" w:lineRule="auto"/>
        <w:jc w:val="both"/>
        <w:rPr>
          <w:sz w:val="22"/>
          <w:szCs w:val="22"/>
          <w:lang w:eastAsia="cs-CZ"/>
        </w:rPr>
      </w:pPr>
    </w:p>
    <w:p w14:paraId="669597E6" w14:textId="77777777" w:rsidR="00BC7944" w:rsidRPr="002A45D9" w:rsidRDefault="00BC7944" w:rsidP="00127FCB">
      <w:pPr>
        <w:shd w:val="clear" w:color="auto" w:fill="FFFFCC"/>
        <w:spacing w:line="276" w:lineRule="auto"/>
        <w:jc w:val="both"/>
        <w:rPr>
          <w:b/>
          <w:bCs/>
          <w:sz w:val="22"/>
          <w:szCs w:val="22"/>
          <w:lang w:eastAsia="cs-CZ"/>
        </w:rPr>
      </w:pPr>
      <w:r w:rsidRPr="002A45D9">
        <w:rPr>
          <w:b/>
          <w:bCs/>
          <w:sz w:val="22"/>
          <w:szCs w:val="22"/>
          <w:lang w:eastAsia="cs-CZ"/>
        </w:rPr>
        <w:t>Otázky k analýze:</w:t>
      </w:r>
    </w:p>
    <w:p w14:paraId="13F13BAF" w14:textId="77777777" w:rsidR="00BC7944" w:rsidRPr="002A45D9" w:rsidRDefault="00BC7944" w:rsidP="00127FCB">
      <w:pPr>
        <w:shd w:val="clear" w:color="auto" w:fill="FFFFFF"/>
        <w:spacing w:line="276" w:lineRule="auto"/>
        <w:jc w:val="both"/>
        <w:rPr>
          <w:sz w:val="22"/>
          <w:szCs w:val="22"/>
          <w:lang w:eastAsia="cs-CZ"/>
        </w:rPr>
      </w:pPr>
    </w:p>
    <w:p w14:paraId="288B55FC" w14:textId="77777777" w:rsidR="00BC7944" w:rsidRPr="002A45D9" w:rsidRDefault="00BC7944" w:rsidP="00127FCB">
      <w:pPr>
        <w:shd w:val="clear" w:color="auto" w:fill="FFFFFF"/>
        <w:spacing w:line="276" w:lineRule="auto"/>
        <w:jc w:val="both"/>
        <w:rPr>
          <w:bCs/>
          <w:i/>
          <w:iCs/>
          <w:sz w:val="22"/>
          <w:szCs w:val="22"/>
          <w:u w:val="single"/>
          <w:lang w:eastAsia="cs-CZ"/>
        </w:rPr>
      </w:pPr>
      <w:r w:rsidRPr="002A45D9">
        <w:rPr>
          <w:bCs/>
          <w:i/>
          <w:iCs/>
          <w:sz w:val="22"/>
          <w:szCs w:val="22"/>
          <w:u w:val="single"/>
          <w:lang w:eastAsia="cs-CZ"/>
        </w:rPr>
        <w:t>Reflexe rodinné interakce v průběhu návštěv v rodině:</w:t>
      </w:r>
    </w:p>
    <w:p w14:paraId="046E5AE0" w14:textId="77777777" w:rsidR="00BC7944" w:rsidRPr="002A45D9" w:rsidRDefault="00BC7944" w:rsidP="00127FCB">
      <w:pPr>
        <w:numPr>
          <w:ilvl w:val="0"/>
          <w:numId w:val="46"/>
        </w:numPr>
        <w:shd w:val="clear" w:color="auto" w:fill="FFFFFF"/>
        <w:spacing w:line="276" w:lineRule="auto"/>
        <w:jc w:val="both"/>
        <w:rPr>
          <w:sz w:val="22"/>
          <w:szCs w:val="22"/>
          <w:lang w:eastAsia="cs-CZ"/>
        </w:rPr>
      </w:pPr>
      <w:r w:rsidRPr="002A45D9">
        <w:rPr>
          <w:sz w:val="22"/>
          <w:szCs w:val="22"/>
          <w:lang w:eastAsia="cs-CZ"/>
        </w:rPr>
        <w:t>Jak byste popsali chování, jednání, prožívání dítěte? Odpovídalo běžnému projevu dítěte jeho věku? Vnímali jste v chování dítěte nějaké nápadnosti?</w:t>
      </w:r>
    </w:p>
    <w:p w14:paraId="18A0EAF1" w14:textId="77777777" w:rsidR="00BC7944" w:rsidRPr="002A45D9" w:rsidRDefault="00BC7944" w:rsidP="00127FCB">
      <w:pPr>
        <w:numPr>
          <w:ilvl w:val="0"/>
          <w:numId w:val="46"/>
        </w:numPr>
        <w:shd w:val="clear" w:color="auto" w:fill="FFFFFF"/>
        <w:spacing w:line="276" w:lineRule="auto"/>
        <w:jc w:val="both"/>
        <w:rPr>
          <w:sz w:val="22"/>
          <w:szCs w:val="22"/>
          <w:lang w:eastAsia="cs-CZ"/>
        </w:rPr>
      </w:pPr>
      <w:r w:rsidRPr="002A45D9">
        <w:rPr>
          <w:sz w:val="22"/>
          <w:szCs w:val="22"/>
          <w:lang w:eastAsia="cs-CZ"/>
        </w:rPr>
        <w:t>Jak byste popsal rodinnou interakci? Vyskytly se v ní nějaké nápadnosti? Jak se tyto nápadnosti projevovaly (např. vyčlenění dítěte z komunikace s rodiči, nezájem rodiče o interakci s dítětem, závislost dítěte na rodiči – dítě na rodiči „viselo“ apod.)?</w:t>
      </w:r>
    </w:p>
    <w:p w14:paraId="7061CF6D" w14:textId="77777777" w:rsidR="00BC7944" w:rsidRPr="002A45D9" w:rsidRDefault="00BC7944" w:rsidP="00127FCB">
      <w:pPr>
        <w:numPr>
          <w:ilvl w:val="0"/>
          <w:numId w:val="46"/>
        </w:numPr>
        <w:shd w:val="clear" w:color="auto" w:fill="FFFFFF"/>
        <w:spacing w:line="276" w:lineRule="auto"/>
        <w:jc w:val="both"/>
        <w:rPr>
          <w:sz w:val="22"/>
          <w:szCs w:val="22"/>
          <w:lang w:eastAsia="cs-CZ"/>
        </w:rPr>
      </w:pPr>
      <w:r w:rsidRPr="002A45D9">
        <w:rPr>
          <w:sz w:val="22"/>
          <w:szCs w:val="22"/>
          <w:lang w:eastAsia="cs-CZ"/>
        </w:rPr>
        <w:t>Jak žadatel/zájemce v průběhu vašeho rozhovoru komunikoval s dítětem, jak se k němu choval?</w:t>
      </w:r>
    </w:p>
    <w:p w14:paraId="735F8B6B" w14:textId="77777777" w:rsidR="00BC7944" w:rsidRPr="002A45D9" w:rsidRDefault="00BC7944" w:rsidP="00127FCB">
      <w:pPr>
        <w:shd w:val="clear" w:color="auto" w:fill="FFFFFF"/>
        <w:spacing w:line="276" w:lineRule="auto"/>
        <w:ind w:left="1077"/>
        <w:jc w:val="both"/>
        <w:rPr>
          <w:sz w:val="22"/>
          <w:szCs w:val="22"/>
          <w:lang w:eastAsia="cs-CZ"/>
        </w:rPr>
      </w:pPr>
    </w:p>
    <w:p w14:paraId="33748DC5" w14:textId="77777777" w:rsidR="00BC7944" w:rsidRPr="002A45D9" w:rsidRDefault="00BC7944" w:rsidP="00127FCB">
      <w:pPr>
        <w:shd w:val="clear" w:color="auto" w:fill="FFFFFF"/>
        <w:spacing w:line="276" w:lineRule="auto"/>
        <w:jc w:val="both"/>
        <w:rPr>
          <w:bCs/>
          <w:i/>
          <w:iCs/>
          <w:sz w:val="22"/>
          <w:szCs w:val="22"/>
          <w:u w:val="single"/>
          <w:lang w:eastAsia="cs-CZ"/>
        </w:rPr>
      </w:pPr>
      <w:r w:rsidRPr="002A45D9">
        <w:rPr>
          <w:bCs/>
          <w:i/>
          <w:iCs/>
          <w:sz w:val="22"/>
          <w:szCs w:val="22"/>
          <w:u w:val="single"/>
          <w:lang w:eastAsia="cs-CZ"/>
        </w:rPr>
        <w:t xml:space="preserve">Informovanost dítěte a jeho postoj k NRP: </w:t>
      </w:r>
    </w:p>
    <w:p w14:paraId="196F88D3" w14:textId="77777777" w:rsidR="00BC7944" w:rsidRPr="002A45D9" w:rsidRDefault="00BC7944" w:rsidP="00127FCB">
      <w:pPr>
        <w:numPr>
          <w:ilvl w:val="0"/>
          <w:numId w:val="47"/>
        </w:numPr>
        <w:shd w:val="clear" w:color="auto" w:fill="FFFFFF"/>
        <w:spacing w:line="276" w:lineRule="auto"/>
        <w:jc w:val="both"/>
        <w:rPr>
          <w:sz w:val="22"/>
          <w:szCs w:val="22"/>
          <w:lang w:eastAsia="cs-CZ"/>
        </w:rPr>
      </w:pPr>
      <w:r w:rsidRPr="002A45D9">
        <w:rPr>
          <w:sz w:val="22"/>
          <w:szCs w:val="22"/>
          <w:lang w:eastAsia="cs-CZ"/>
        </w:rPr>
        <w:t>Hovořil žadatel/zájemce s dítětem o svém záměru? Věnuje žadatel/zájemce dostatečnou pozornost názoru dítěte a jak tento názor přijímá?</w:t>
      </w:r>
    </w:p>
    <w:p w14:paraId="66E0BA5A" w14:textId="77777777" w:rsidR="00BC7944" w:rsidRPr="002A45D9" w:rsidRDefault="00BC7944" w:rsidP="00127FCB">
      <w:pPr>
        <w:numPr>
          <w:ilvl w:val="0"/>
          <w:numId w:val="47"/>
        </w:numPr>
        <w:shd w:val="clear" w:color="auto" w:fill="FFFFFF"/>
        <w:spacing w:line="276" w:lineRule="auto"/>
        <w:jc w:val="both"/>
        <w:rPr>
          <w:sz w:val="22"/>
          <w:szCs w:val="22"/>
          <w:lang w:eastAsia="cs-CZ"/>
        </w:rPr>
      </w:pPr>
      <w:r w:rsidRPr="002A45D9">
        <w:rPr>
          <w:sz w:val="22"/>
          <w:szCs w:val="22"/>
          <w:lang w:eastAsia="cs-CZ"/>
        </w:rPr>
        <w:t>Má žadatel/zájemce náhled na nutnost zahrnovat dítě v rodině do svého rozhodnutí ohledně plánu NRP, včetně dětí zletilých a žijících přes týden mimo domácnost zájemce?</w:t>
      </w:r>
    </w:p>
    <w:p w14:paraId="5659F545" w14:textId="77777777" w:rsidR="00BC7944" w:rsidRPr="002A45D9" w:rsidRDefault="00BC7944" w:rsidP="00127FCB">
      <w:pPr>
        <w:numPr>
          <w:ilvl w:val="0"/>
          <w:numId w:val="47"/>
        </w:numPr>
        <w:shd w:val="clear" w:color="auto" w:fill="FFFFFF"/>
        <w:spacing w:line="276" w:lineRule="auto"/>
        <w:jc w:val="both"/>
        <w:rPr>
          <w:sz w:val="22"/>
          <w:szCs w:val="22"/>
          <w:lang w:eastAsia="cs-CZ"/>
        </w:rPr>
      </w:pPr>
      <w:r w:rsidRPr="002A45D9">
        <w:rPr>
          <w:sz w:val="22"/>
          <w:szCs w:val="22"/>
          <w:lang w:eastAsia="cs-CZ"/>
        </w:rPr>
        <w:t>Ví žadatel/zájemce, o čem by bylo vhodné dopředu s dítětem hovořit, než přijde dítě do NRP a na co v průběhu výkonu NRP se má u svého dítěte zaměřit?</w:t>
      </w:r>
    </w:p>
    <w:p w14:paraId="54234B74" w14:textId="77777777" w:rsidR="00BC7944" w:rsidRPr="002A45D9" w:rsidRDefault="00BC7944" w:rsidP="00127FCB">
      <w:pPr>
        <w:numPr>
          <w:ilvl w:val="0"/>
          <w:numId w:val="47"/>
        </w:numPr>
        <w:shd w:val="clear" w:color="auto" w:fill="FFFFFF"/>
        <w:spacing w:line="276" w:lineRule="auto"/>
        <w:jc w:val="both"/>
        <w:rPr>
          <w:sz w:val="22"/>
          <w:szCs w:val="22"/>
          <w:lang w:eastAsia="cs-CZ"/>
        </w:rPr>
      </w:pPr>
      <w:r w:rsidRPr="002A45D9">
        <w:rPr>
          <w:sz w:val="22"/>
          <w:szCs w:val="22"/>
          <w:lang w:eastAsia="cs-CZ"/>
        </w:rPr>
        <w:t>Odpovídají informace poskytované dítěti rodičem reálnému odrazu skutečnosti příchodu dítěte do NRP? Jak byste mohli dítěti pomoci, aby problematiku lépe pochopilo?</w:t>
      </w:r>
    </w:p>
    <w:p w14:paraId="691296DA" w14:textId="77777777" w:rsidR="00BC7944" w:rsidRPr="002A45D9" w:rsidRDefault="00BC7944" w:rsidP="00127FCB">
      <w:pPr>
        <w:pStyle w:val="Normlnweb"/>
        <w:numPr>
          <w:ilvl w:val="0"/>
          <w:numId w:val="4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Jaký má dítě názor a postoj k NRP? Má/vyjadřuje v této souvislosti nějaké obavy nebo pochybnosti? Mění/vyvíjí se názor a postoj dítěte v průběhu času? </w:t>
      </w:r>
    </w:p>
    <w:p w14:paraId="093210C0" w14:textId="77777777" w:rsidR="00BC7944" w:rsidRPr="002A45D9" w:rsidRDefault="00BC7944" w:rsidP="00127FCB">
      <w:pPr>
        <w:pStyle w:val="Normlnweb"/>
        <w:numPr>
          <w:ilvl w:val="0"/>
          <w:numId w:val="47"/>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Mohlo by v případě negativního postoje dítěte k NRP pomoci přerušení žádosti? Jakou formu pomoci byste v takovém případě žadateli/zájemci/dítěti nabídli?</w:t>
      </w:r>
    </w:p>
    <w:p w14:paraId="60B94A46" w14:textId="77777777" w:rsidR="00BC7944" w:rsidRPr="002A45D9" w:rsidRDefault="00BC7944" w:rsidP="00127FCB">
      <w:pPr>
        <w:pStyle w:val="Normlnweb"/>
        <w:shd w:val="clear" w:color="auto" w:fill="FFFFFF"/>
        <w:spacing w:before="0" w:beforeAutospacing="0" w:after="0" w:afterAutospacing="0" w:line="276" w:lineRule="auto"/>
        <w:ind w:left="1077"/>
        <w:jc w:val="both"/>
        <w:rPr>
          <w:rFonts w:ascii="Arial" w:hAnsi="Arial" w:cs="Arial"/>
          <w:sz w:val="22"/>
          <w:szCs w:val="22"/>
        </w:rPr>
      </w:pPr>
    </w:p>
    <w:p w14:paraId="3F6345EF" w14:textId="77777777" w:rsidR="00BC7944" w:rsidRPr="002A45D9" w:rsidRDefault="00BC7944" w:rsidP="00127FCB">
      <w:pPr>
        <w:pStyle w:val="Normlnweb"/>
        <w:shd w:val="clear" w:color="auto" w:fill="FFFFFF"/>
        <w:spacing w:before="0" w:beforeAutospacing="0" w:after="0" w:afterAutospacing="0" w:line="276" w:lineRule="auto"/>
        <w:jc w:val="both"/>
        <w:rPr>
          <w:rFonts w:ascii="Arial" w:hAnsi="Arial" w:cs="Arial"/>
          <w:bCs/>
          <w:i/>
          <w:iCs/>
          <w:sz w:val="22"/>
          <w:szCs w:val="22"/>
          <w:u w:val="single"/>
        </w:rPr>
      </w:pPr>
      <w:r w:rsidRPr="002A45D9">
        <w:rPr>
          <w:rFonts w:ascii="Arial" w:hAnsi="Arial" w:cs="Arial"/>
          <w:bCs/>
          <w:i/>
          <w:iCs/>
          <w:sz w:val="22"/>
          <w:szCs w:val="22"/>
          <w:u w:val="single"/>
        </w:rPr>
        <w:t>Potřeby stávajících dětí v rodině:</w:t>
      </w:r>
    </w:p>
    <w:p w14:paraId="5E7EA7E1" w14:textId="77777777" w:rsidR="00BC7944" w:rsidRPr="002A45D9" w:rsidRDefault="00BC7944" w:rsidP="00127FCB">
      <w:pPr>
        <w:pStyle w:val="Normlnweb"/>
        <w:numPr>
          <w:ilvl w:val="0"/>
          <w:numId w:val="48"/>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Je dítě způsobem odpovídajícím jeho věku schopné navazovat nové sociální vztahy (fungování v kolektivu vrstevníků, ve společnosti dospělých apod.)?</w:t>
      </w:r>
    </w:p>
    <w:p w14:paraId="3BFB5C92" w14:textId="77777777" w:rsidR="00BC7944" w:rsidRPr="002A45D9" w:rsidRDefault="00BC7944" w:rsidP="00127FCB">
      <w:pPr>
        <w:pStyle w:val="Normlnweb"/>
        <w:numPr>
          <w:ilvl w:val="0"/>
          <w:numId w:val="48"/>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Pokud dítě čeká nějaká změna v jeho životě, je t.č. možné realizovat NRP?</w:t>
      </w:r>
    </w:p>
    <w:p w14:paraId="351B3437" w14:textId="661CCBDB" w:rsidR="00BC7944" w:rsidRPr="002A45D9" w:rsidRDefault="00BC7944" w:rsidP="00127FCB">
      <w:pPr>
        <w:pStyle w:val="Normlnweb"/>
        <w:numPr>
          <w:ilvl w:val="0"/>
          <w:numId w:val="48"/>
        </w:numPr>
        <w:shd w:val="clear" w:color="auto" w:fill="FFFFFF"/>
        <w:spacing w:before="0" w:beforeAutospacing="0" w:after="0" w:afterAutospacing="0" w:line="276" w:lineRule="auto"/>
        <w:jc w:val="both"/>
        <w:rPr>
          <w:rFonts w:ascii="Arial" w:hAnsi="Arial" w:cs="Arial"/>
          <w:sz w:val="22"/>
          <w:szCs w:val="22"/>
        </w:rPr>
      </w:pPr>
      <w:r w:rsidRPr="00F035C7">
        <w:rPr>
          <w:rFonts w:ascii="Arial" w:hAnsi="Arial" w:cs="Arial"/>
          <w:spacing w:val="-2"/>
          <w:sz w:val="22"/>
          <w:szCs w:val="22"/>
        </w:rPr>
        <w:t>Prokázalo dítě v rodině v průběhu svého života schopnost adaptovat se</w:t>
      </w:r>
      <w:r w:rsidR="00A42079" w:rsidRPr="00F035C7">
        <w:rPr>
          <w:rFonts w:ascii="Arial" w:hAnsi="Arial" w:cs="Arial"/>
          <w:spacing w:val="-2"/>
          <w:sz w:val="22"/>
          <w:szCs w:val="22"/>
        </w:rPr>
        <w:t xml:space="preserve"> </w:t>
      </w:r>
      <w:r w:rsidRPr="00F035C7">
        <w:rPr>
          <w:rFonts w:ascii="Arial" w:hAnsi="Arial" w:cs="Arial"/>
          <w:spacing w:val="-2"/>
          <w:sz w:val="22"/>
          <w:szCs w:val="22"/>
        </w:rPr>
        <w:t>na</w:t>
      </w:r>
      <w:r w:rsidR="00F035C7" w:rsidRPr="00F035C7">
        <w:rPr>
          <w:rFonts w:ascii="Arial" w:hAnsi="Arial" w:cs="Arial"/>
          <w:spacing w:val="-2"/>
          <w:sz w:val="22"/>
          <w:szCs w:val="22"/>
        </w:rPr>
        <w:t xml:space="preserve"> </w:t>
      </w:r>
      <w:r w:rsidRPr="00F035C7">
        <w:rPr>
          <w:rFonts w:ascii="Arial" w:hAnsi="Arial" w:cs="Arial"/>
          <w:spacing w:val="-2"/>
          <w:sz w:val="22"/>
          <w:szCs w:val="22"/>
        </w:rPr>
        <w:t>významnou</w:t>
      </w:r>
      <w:r w:rsidRPr="002A45D9">
        <w:rPr>
          <w:rFonts w:ascii="Arial" w:hAnsi="Arial" w:cs="Arial"/>
          <w:sz w:val="22"/>
          <w:szCs w:val="22"/>
        </w:rPr>
        <w:t xml:space="preserve"> změnu (např. narození sourozence, nástup do MŠ, stěhování, rozvod rodičů apod.)? </w:t>
      </w:r>
    </w:p>
    <w:p w14:paraId="6FAF0063" w14:textId="77777777" w:rsidR="00BC7944" w:rsidRPr="002A45D9" w:rsidRDefault="00BC7944" w:rsidP="00127FCB">
      <w:pPr>
        <w:pStyle w:val="Normlnweb"/>
        <w:numPr>
          <w:ilvl w:val="0"/>
          <w:numId w:val="48"/>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Potřebuje dítě v rodině zvýšenou péči svých rodičů? Pokud ano, z jakého důvodu? Jsou nároky plynoucí z této péče slučitelné s výkonem NRP?</w:t>
      </w:r>
    </w:p>
    <w:p w14:paraId="78978A29" w14:textId="7CA348EC" w:rsidR="00BC7944" w:rsidRDefault="00BC7944" w:rsidP="00127FCB">
      <w:pPr>
        <w:pStyle w:val="Normlnweb"/>
        <w:numPr>
          <w:ilvl w:val="0"/>
          <w:numId w:val="48"/>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Lze předpokládat / z něčeho usuzovat, že příchod dítěte do NRP by představoval pro stávající dítě ohrožení, co se týče zajištění jeho potřeb?</w:t>
      </w:r>
    </w:p>
    <w:p w14:paraId="4B9B4689" w14:textId="77777777" w:rsidR="00707660" w:rsidRDefault="00707660" w:rsidP="00707660">
      <w:pPr>
        <w:pStyle w:val="Normlnweb"/>
        <w:shd w:val="clear" w:color="auto" w:fill="FFFFFF"/>
        <w:spacing w:before="0" w:beforeAutospacing="0" w:after="0" w:afterAutospacing="0" w:line="276" w:lineRule="auto"/>
        <w:ind w:left="360"/>
        <w:jc w:val="both"/>
        <w:rPr>
          <w:rFonts w:ascii="Arial" w:hAnsi="Arial" w:cs="Arial"/>
          <w:sz w:val="22"/>
          <w:szCs w:val="22"/>
        </w:rPr>
      </w:pPr>
    </w:p>
    <w:p w14:paraId="5FEEF000" w14:textId="77777777" w:rsidR="00707660" w:rsidRDefault="00707660" w:rsidP="00127FCB">
      <w:pPr>
        <w:pStyle w:val="Normlnweb"/>
        <w:shd w:val="clear" w:color="auto" w:fill="FFFFFF"/>
        <w:spacing w:before="0" w:beforeAutospacing="0" w:after="0" w:afterAutospacing="0" w:line="276" w:lineRule="auto"/>
        <w:jc w:val="both"/>
        <w:rPr>
          <w:rFonts w:ascii="Arial" w:hAnsi="Arial" w:cs="Arial"/>
          <w:b/>
          <w:sz w:val="22"/>
          <w:szCs w:val="22"/>
        </w:rPr>
      </w:pPr>
    </w:p>
    <w:p w14:paraId="29D6CB74" w14:textId="77777777" w:rsidR="00F035C7" w:rsidRPr="002A45D9" w:rsidRDefault="00F035C7" w:rsidP="00127FCB">
      <w:pPr>
        <w:pStyle w:val="Normlnweb"/>
        <w:shd w:val="clear" w:color="auto" w:fill="FFFFFF"/>
        <w:spacing w:before="0" w:beforeAutospacing="0" w:after="0" w:afterAutospacing="0" w:line="276" w:lineRule="auto"/>
        <w:jc w:val="both"/>
        <w:rPr>
          <w:rFonts w:ascii="Arial" w:hAnsi="Arial" w:cs="Arial"/>
          <w:b/>
          <w:sz w:val="22"/>
          <w:szCs w:val="22"/>
        </w:rPr>
      </w:pPr>
    </w:p>
    <w:p w14:paraId="689C32F0" w14:textId="77777777" w:rsidR="00BC7944" w:rsidRPr="002A45D9" w:rsidRDefault="00BC7944" w:rsidP="00127FCB">
      <w:pPr>
        <w:pStyle w:val="Normlnweb"/>
        <w:shd w:val="clear" w:color="auto" w:fill="FFFFFF"/>
        <w:spacing w:before="0" w:beforeAutospacing="0" w:after="0" w:afterAutospacing="0" w:line="276" w:lineRule="auto"/>
        <w:jc w:val="both"/>
        <w:rPr>
          <w:rFonts w:ascii="Arial" w:hAnsi="Arial" w:cs="Arial"/>
          <w:bCs/>
          <w:i/>
          <w:iCs/>
          <w:sz w:val="22"/>
          <w:szCs w:val="22"/>
          <w:u w:val="single"/>
        </w:rPr>
      </w:pPr>
      <w:r w:rsidRPr="002A45D9">
        <w:rPr>
          <w:rFonts w:ascii="Arial" w:hAnsi="Arial" w:cs="Arial"/>
          <w:bCs/>
          <w:i/>
          <w:iCs/>
          <w:sz w:val="22"/>
          <w:szCs w:val="22"/>
          <w:u w:val="single"/>
        </w:rPr>
        <w:lastRenderedPageBreak/>
        <w:t>Vhodnost načasování přijetí dítěte do NRP:</w:t>
      </w:r>
    </w:p>
    <w:p w14:paraId="4B5B1EB1" w14:textId="77777777" w:rsidR="00BC7944" w:rsidRPr="002A45D9" w:rsidRDefault="00BC7944" w:rsidP="00127FCB">
      <w:pPr>
        <w:pStyle w:val="Normlnweb"/>
        <w:numPr>
          <w:ilvl w:val="0"/>
          <w:numId w:val="49"/>
        </w:numPr>
        <w:shd w:val="clear" w:color="auto" w:fill="FFFFFF"/>
        <w:spacing w:before="0" w:beforeAutospacing="0" w:after="0" w:afterAutospacing="0" w:line="276" w:lineRule="auto"/>
        <w:jc w:val="both"/>
        <w:rPr>
          <w:rStyle w:val="Siln"/>
          <w:rFonts w:ascii="Arial" w:hAnsi="Arial" w:cs="Arial"/>
          <w:b w:val="0"/>
          <w:bCs w:val="0"/>
          <w:sz w:val="22"/>
          <w:szCs w:val="22"/>
        </w:rPr>
      </w:pPr>
      <w:r w:rsidRPr="002A45D9">
        <w:rPr>
          <w:rStyle w:val="Siln"/>
          <w:rFonts w:ascii="Arial" w:hAnsi="Arial" w:cs="Arial"/>
          <w:color w:val="1F1F1F"/>
          <w:sz w:val="22"/>
          <w:szCs w:val="22"/>
          <w:shd w:val="clear" w:color="auto" w:fill="FFFFFF"/>
        </w:rPr>
        <w:t>Z hlediska potřeb stávajících dětí v rodině, jejich věku, vývoje, vztahů v rodině a dalších relevantních faktorů – je t.č. vhodný okamžik pro realizaci NRP (pro příchod dalšího dítěte do rodiny)?</w:t>
      </w:r>
    </w:p>
    <w:p w14:paraId="01B54FA9" w14:textId="77777777" w:rsidR="00BC7944" w:rsidRPr="002A45D9" w:rsidRDefault="00BC7944" w:rsidP="00127FCB">
      <w:pPr>
        <w:pStyle w:val="Normlnweb"/>
        <w:numPr>
          <w:ilvl w:val="0"/>
          <w:numId w:val="4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Jakému dítěti může žadatel/zájemce s ohledem na dítě/děti již v rodině žijící a stávající péči o ně nabídnout kvalitní péči?</w:t>
      </w:r>
    </w:p>
    <w:p w14:paraId="23BDB454" w14:textId="77777777" w:rsidR="00BC7944" w:rsidRPr="002A45D9" w:rsidRDefault="00BC7944" w:rsidP="00127FCB">
      <w:pPr>
        <w:pStyle w:val="Normlnweb"/>
        <w:shd w:val="clear" w:color="auto" w:fill="FFFFFF"/>
        <w:spacing w:before="0" w:beforeAutospacing="0" w:after="0" w:afterAutospacing="0" w:line="276" w:lineRule="auto"/>
        <w:ind w:left="360"/>
        <w:jc w:val="both"/>
        <w:rPr>
          <w:rFonts w:ascii="Arial" w:hAnsi="Arial" w:cs="Arial"/>
          <w:sz w:val="22"/>
          <w:szCs w:val="22"/>
        </w:rPr>
      </w:pPr>
    </w:p>
    <w:p w14:paraId="3FBBBB42" w14:textId="102D32FD" w:rsidR="00BC7944" w:rsidRPr="002A45D9" w:rsidRDefault="00BC7944" w:rsidP="00127FCB">
      <w:pPr>
        <w:pStyle w:val="Normlnweb"/>
        <w:shd w:val="clear" w:color="auto" w:fill="FFFFFF"/>
        <w:spacing w:before="0" w:beforeAutospacing="0" w:after="0" w:afterAutospacing="0" w:line="276" w:lineRule="auto"/>
        <w:jc w:val="both"/>
        <w:rPr>
          <w:rFonts w:ascii="Arial" w:hAnsi="Arial" w:cs="Arial"/>
          <w:i/>
          <w:sz w:val="22"/>
          <w:szCs w:val="22"/>
          <w:u w:val="single"/>
        </w:rPr>
      </w:pPr>
      <w:r w:rsidRPr="002A45D9">
        <w:rPr>
          <w:rFonts w:ascii="Arial" w:hAnsi="Arial" w:cs="Arial"/>
          <w:i/>
          <w:sz w:val="22"/>
          <w:szCs w:val="22"/>
          <w:u w:val="single"/>
        </w:rPr>
        <w:t>Pokud zájemce měl již v péči dítě v</w:t>
      </w:r>
      <w:r w:rsidR="00E040E4" w:rsidRPr="002A45D9">
        <w:rPr>
          <w:rFonts w:ascii="Arial" w:hAnsi="Arial" w:cs="Arial"/>
          <w:i/>
          <w:sz w:val="22"/>
          <w:szCs w:val="22"/>
          <w:u w:val="single"/>
        </w:rPr>
        <w:t xml:space="preserve"> </w:t>
      </w:r>
      <w:r w:rsidRPr="002A45D9">
        <w:rPr>
          <w:rFonts w:ascii="Arial" w:hAnsi="Arial" w:cs="Arial"/>
          <w:i/>
          <w:sz w:val="22"/>
          <w:szCs w:val="22"/>
          <w:u w:val="single"/>
        </w:rPr>
        <w:t>NRP</w:t>
      </w:r>
      <w:r w:rsidR="003D75B7" w:rsidRPr="002A45D9">
        <w:rPr>
          <w:rFonts w:ascii="Arial" w:hAnsi="Arial" w:cs="Arial"/>
          <w:i/>
          <w:sz w:val="22"/>
          <w:szCs w:val="22"/>
          <w:u w:val="single"/>
        </w:rPr>
        <w:t>,</w:t>
      </w:r>
      <w:r w:rsidRPr="002A45D9">
        <w:rPr>
          <w:rFonts w:ascii="Arial" w:hAnsi="Arial" w:cs="Arial"/>
          <w:i/>
          <w:sz w:val="22"/>
          <w:szCs w:val="22"/>
          <w:u w:val="single"/>
        </w:rPr>
        <w:t xml:space="preserve"> a ta byla předčasně ukončena, položte následující otázky:</w:t>
      </w:r>
    </w:p>
    <w:p w14:paraId="200B9B0F" w14:textId="77777777" w:rsidR="00BC7944" w:rsidRPr="002A45D9" w:rsidRDefault="00BC7944" w:rsidP="00127FCB">
      <w:pPr>
        <w:pStyle w:val="Normlnweb"/>
        <w:numPr>
          <w:ilvl w:val="1"/>
          <w:numId w:val="2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Co bylo příčinou předčasného ukončení NRP? </w:t>
      </w:r>
    </w:p>
    <w:p w14:paraId="78485E3F" w14:textId="77777777" w:rsidR="00BC7944" w:rsidRPr="002A45D9" w:rsidRDefault="00BC7944" w:rsidP="00127FCB">
      <w:pPr>
        <w:pStyle w:val="Normlnweb"/>
        <w:numPr>
          <w:ilvl w:val="1"/>
          <w:numId w:val="2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Využil jste před ukončením NRP nějakou odbornou pomoc? </w:t>
      </w:r>
    </w:p>
    <w:p w14:paraId="0B5481E3" w14:textId="77777777" w:rsidR="00BC7944" w:rsidRPr="002A45D9" w:rsidRDefault="00BC7944" w:rsidP="00127FCB">
      <w:pPr>
        <w:pStyle w:val="Normlnweb"/>
        <w:numPr>
          <w:ilvl w:val="1"/>
          <w:numId w:val="2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Jste s tímto dítětem v nějakém kontaktu? Pokud ne, proč?</w:t>
      </w:r>
    </w:p>
    <w:p w14:paraId="4407A3A0" w14:textId="2B85BB5B" w:rsidR="00BC7944" w:rsidRDefault="00BC7944" w:rsidP="00127FCB">
      <w:pPr>
        <w:pStyle w:val="Normlnweb"/>
        <w:numPr>
          <w:ilvl w:val="1"/>
          <w:numId w:val="29"/>
        </w:numPr>
        <w:shd w:val="clear" w:color="auto" w:fill="FFFFFF"/>
        <w:spacing w:before="0" w:beforeAutospacing="0" w:after="0" w:afterAutospacing="0" w:line="276" w:lineRule="auto"/>
        <w:jc w:val="both"/>
        <w:rPr>
          <w:rFonts w:ascii="Arial" w:hAnsi="Arial" w:cs="Arial"/>
          <w:sz w:val="22"/>
          <w:szCs w:val="22"/>
        </w:rPr>
      </w:pPr>
      <w:r w:rsidRPr="002A45D9">
        <w:rPr>
          <w:rFonts w:ascii="Arial" w:hAnsi="Arial" w:cs="Arial"/>
          <w:sz w:val="22"/>
          <w:szCs w:val="22"/>
        </w:rPr>
        <w:t xml:space="preserve">Co </w:t>
      </w:r>
      <w:r w:rsidR="003D75B7" w:rsidRPr="002A45D9">
        <w:rPr>
          <w:rFonts w:ascii="Arial" w:hAnsi="Arial" w:cs="Arial"/>
          <w:sz w:val="22"/>
          <w:szCs w:val="22"/>
        </w:rPr>
        <w:t>v</w:t>
      </w:r>
      <w:r w:rsidRPr="002A45D9">
        <w:rPr>
          <w:rFonts w:ascii="Arial" w:hAnsi="Arial" w:cs="Arial"/>
          <w:sz w:val="22"/>
          <w:szCs w:val="22"/>
        </w:rPr>
        <w:t>ám pomohlo se s takovou situací vyrovnat?</w:t>
      </w:r>
    </w:p>
    <w:p w14:paraId="33D3BB3C" w14:textId="6FCB724D" w:rsidR="00AD116C" w:rsidRDefault="00AD116C">
      <w:pPr>
        <w:rPr>
          <w:rFonts w:eastAsia="Arial Unicode MS"/>
          <w:sz w:val="22"/>
          <w:szCs w:val="22"/>
          <w:lang w:eastAsia="cs-CZ"/>
        </w:rPr>
      </w:pPr>
      <w:r>
        <w:rPr>
          <w:sz w:val="22"/>
          <w:szCs w:val="22"/>
        </w:rPr>
        <w:br w:type="page"/>
      </w:r>
    </w:p>
    <w:p w14:paraId="6247D37D" w14:textId="1FD9A4D0" w:rsidR="003C72A3" w:rsidRPr="003C72A3" w:rsidRDefault="003C72A3" w:rsidP="003C72A3">
      <w:pPr>
        <w:pStyle w:val="Nadpis2"/>
        <w:framePr w:w="0" w:hRule="auto" w:wrap="auto" w:vAnchor="margin" w:hAnchor="text" w:xAlign="left" w:yAlign="inline"/>
        <w:rPr>
          <w:b w:val="0"/>
          <w:bCs w:val="0"/>
          <w:i/>
          <w:iCs/>
        </w:rPr>
      </w:pPr>
      <w:bookmarkStart w:id="43" w:name="_Toc202178687"/>
      <w:r w:rsidRPr="003C72A3">
        <w:rPr>
          <w:b w:val="0"/>
          <w:bCs w:val="0"/>
          <w:i/>
          <w:iCs/>
        </w:rPr>
        <w:lastRenderedPageBreak/>
        <w:t>Příloha:</w:t>
      </w:r>
      <w:bookmarkEnd w:id="43"/>
    </w:p>
    <w:p w14:paraId="53B360AA" w14:textId="28E7DE4C" w:rsidR="006F0B77" w:rsidRPr="00127FCB" w:rsidRDefault="006F0B77" w:rsidP="00127FCB">
      <w:pPr>
        <w:shd w:val="clear" w:color="auto" w:fill="FDE9D9" w:themeFill="accent6" w:themeFillTint="33"/>
        <w:spacing w:line="276" w:lineRule="auto"/>
        <w:jc w:val="center"/>
        <w:rPr>
          <w:b/>
          <w:bCs/>
          <w:szCs w:val="24"/>
        </w:rPr>
      </w:pPr>
      <w:r w:rsidRPr="00127FCB">
        <w:rPr>
          <w:b/>
          <w:bCs/>
          <w:szCs w:val="24"/>
        </w:rPr>
        <w:t xml:space="preserve">Záznam z rozhovoru oprávněné úřední osoby KÚ </w:t>
      </w:r>
    </w:p>
    <w:p w14:paraId="23902AD5" w14:textId="77777777" w:rsidR="006F0B77" w:rsidRPr="00127FCB" w:rsidRDefault="006F0B77" w:rsidP="00127FCB">
      <w:pPr>
        <w:shd w:val="clear" w:color="auto" w:fill="FDE9D9" w:themeFill="accent6" w:themeFillTint="33"/>
        <w:spacing w:line="276" w:lineRule="auto"/>
        <w:jc w:val="center"/>
        <w:rPr>
          <w:b/>
          <w:bCs/>
          <w:szCs w:val="24"/>
        </w:rPr>
      </w:pPr>
      <w:r w:rsidRPr="00127FCB">
        <w:rPr>
          <w:b/>
          <w:bCs/>
          <w:szCs w:val="24"/>
        </w:rPr>
        <w:t>se žadatelem/zájemcem o NRP</w:t>
      </w:r>
    </w:p>
    <w:p w14:paraId="6CC7F562" w14:textId="77777777" w:rsidR="006F0B77" w:rsidRPr="00D21834" w:rsidRDefault="006F0B77" w:rsidP="00127FCB">
      <w:pPr>
        <w:spacing w:line="276" w:lineRule="auto"/>
        <w:rPr>
          <w:szCs w:val="24"/>
        </w:rPr>
      </w:pPr>
    </w:p>
    <w:tbl>
      <w:tblPr>
        <w:tblStyle w:val="Mkatabulky"/>
        <w:tblW w:w="0" w:type="auto"/>
        <w:tblLook w:val="04A0" w:firstRow="1" w:lastRow="0" w:firstColumn="1" w:lastColumn="0" w:noHBand="0" w:noVBand="1"/>
      </w:tblPr>
      <w:tblGrid>
        <w:gridCol w:w="2047"/>
        <w:gridCol w:w="3270"/>
        <w:gridCol w:w="1375"/>
        <w:gridCol w:w="1915"/>
      </w:tblGrid>
      <w:tr w:rsidR="006F0B77" w:rsidRPr="00127FCB" w14:paraId="3DEE8F70" w14:textId="77777777" w:rsidTr="00C44289">
        <w:tc>
          <w:tcPr>
            <w:tcW w:w="7083" w:type="dxa"/>
            <w:gridSpan w:val="3"/>
            <w:tcBorders>
              <w:right w:val="nil"/>
            </w:tcBorders>
            <w:shd w:val="clear" w:color="auto" w:fill="F2DBDB" w:themeFill="accent2" w:themeFillTint="33"/>
          </w:tcPr>
          <w:p w14:paraId="4E1D9FCB" w14:textId="77777777" w:rsidR="006F0B77" w:rsidRPr="00127FCB" w:rsidRDefault="006F0B77" w:rsidP="00127FCB">
            <w:pPr>
              <w:spacing w:line="276" w:lineRule="auto"/>
              <w:rPr>
                <w:sz w:val="22"/>
                <w:szCs w:val="22"/>
              </w:rPr>
            </w:pPr>
            <w:bookmarkStart w:id="44" w:name="_Hlk147415258"/>
            <w:r w:rsidRPr="00127FCB">
              <w:rPr>
                <w:b/>
                <w:bCs/>
                <w:sz w:val="22"/>
                <w:szCs w:val="22"/>
              </w:rPr>
              <w:t>MOTIVACE A OČEKÁVÁNÍ</w:t>
            </w:r>
          </w:p>
        </w:tc>
        <w:tc>
          <w:tcPr>
            <w:tcW w:w="1979" w:type="dxa"/>
            <w:tcBorders>
              <w:left w:val="nil"/>
            </w:tcBorders>
            <w:shd w:val="clear" w:color="auto" w:fill="F2DBDB" w:themeFill="accent2" w:themeFillTint="33"/>
          </w:tcPr>
          <w:p w14:paraId="61881DDD" w14:textId="77777777" w:rsidR="006F0B77" w:rsidRPr="00127FCB" w:rsidRDefault="00570D5E" w:rsidP="00127FCB">
            <w:pPr>
              <w:spacing w:line="276" w:lineRule="auto"/>
              <w:rPr>
                <w:sz w:val="22"/>
                <w:szCs w:val="22"/>
              </w:rPr>
            </w:pPr>
            <w:sdt>
              <w:sdtPr>
                <w:rPr>
                  <w:sz w:val="22"/>
                  <w:szCs w:val="22"/>
                </w:rPr>
                <w:id w:val="1651793079"/>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 xml:space="preserve"> bez doplnění</w:t>
            </w:r>
          </w:p>
        </w:tc>
      </w:tr>
      <w:tr w:rsidR="006F0B77" w:rsidRPr="00127FCB" w14:paraId="4C00494D" w14:textId="77777777" w:rsidTr="00C44289">
        <w:tc>
          <w:tcPr>
            <w:tcW w:w="9062" w:type="dxa"/>
            <w:gridSpan w:val="4"/>
          </w:tcPr>
          <w:p w14:paraId="04018199" w14:textId="77777777" w:rsidR="006F0B77" w:rsidRPr="00127FCB" w:rsidRDefault="006F0B77" w:rsidP="00127FCB">
            <w:pPr>
              <w:spacing w:line="276" w:lineRule="auto"/>
              <w:rPr>
                <w:i/>
                <w:iCs/>
                <w:color w:val="C4BC96" w:themeColor="background2" w:themeShade="BF"/>
                <w:sz w:val="22"/>
                <w:szCs w:val="22"/>
              </w:rPr>
            </w:pPr>
            <w:r w:rsidRPr="00127FCB">
              <w:rPr>
                <w:i/>
                <w:iCs/>
                <w:color w:val="C4BC96" w:themeColor="background2" w:themeShade="BF"/>
                <w:sz w:val="22"/>
                <w:szCs w:val="22"/>
              </w:rPr>
              <w:t>Prostor pro analýzu dané oblasti</w:t>
            </w:r>
          </w:p>
          <w:p w14:paraId="48D5901E" w14:textId="77777777" w:rsidR="006F0B77" w:rsidRPr="00127FCB" w:rsidRDefault="006F0B77" w:rsidP="00127FCB">
            <w:pPr>
              <w:spacing w:line="276" w:lineRule="auto"/>
              <w:rPr>
                <w:i/>
                <w:iCs/>
                <w:color w:val="C4BC96" w:themeColor="background2" w:themeShade="BF"/>
                <w:sz w:val="22"/>
                <w:szCs w:val="22"/>
              </w:rPr>
            </w:pPr>
          </w:p>
          <w:p w14:paraId="440697F4" w14:textId="77777777" w:rsidR="006F0B77" w:rsidRPr="00127FCB" w:rsidRDefault="006F0B77" w:rsidP="00127FCB">
            <w:pPr>
              <w:spacing w:line="276" w:lineRule="auto"/>
              <w:rPr>
                <w:i/>
                <w:iCs/>
                <w:color w:val="C4BC96" w:themeColor="background2" w:themeShade="BF"/>
                <w:sz w:val="22"/>
                <w:szCs w:val="22"/>
              </w:rPr>
            </w:pPr>
          </w:p>
        </w:tc>
      </w:tr>
      <w:tr w:rsidR="006F0B77" w:rsidRPr="00127FCB" w14:paraId="0F6C6D03" w14:textId="77777777" w:rsidTr="00C44289">
        <w:tc>
          <w:tcPr>
            <w:tcW w:w="2122" w:type="dxa"/>
          </w:tcPr>
          <w:p w14:paraId="4208EAC3" w14:textId="77777777" w:rsidR="006F0B77" w:rsidRPr="00127FCB" w:rsidRDefault="006F0B77" w:rsidP="00127FCB">
            <w:pPr>
              <w:spacing w:line="276" w:lineRule="auto"/>
              <w:rPr>
                <w:b/>
                <w:bCs/>
                <w:sz w:val="22"/>
                <w:szCs w:val="22"/>
              </w:rPr>
            </w:pPr>
            <w:r w:rsidRPr="00127FCB">
              <w:rPr>
                <w:b/>
                <w:bCs/>
                <w:sz w:val="22"/>
                <w:szCs w:val="22"/>
              </w:rPr>
              <w:t>Ochranné faktory:</w:t>
            </w:r>
          </w:p>
        </w:tc>
        <w:tc>
          <w:tcPr>
            <w:tcW w:w="3470" w:type="dxa"/>
          </w:tcPr>
          <w:p w14:paraId="6B2301DF" w14:textId="77777777" w:rsidR="006F0B77" w:rsidRPr="00127FCB" w:rsidRDefault="00570D5E" w:rsidP="00127FCB">
            <w:pPr>
              <w:spacing w:line="276" w:lineRule="auto"/>
              <w:rPr>
                <w:sz w:val="22"/>
                <w:szCs w:val="22"/>
              </w:rPr>
            </w:pPr>
            <w:sdt>
              <w:sdtPr>
                <w:rPr>
                  <w:sz w:val="22"/>
                  <w:szCs w:val="22"/>
                </w:rPr>
                <w:id w:val="-521927419"/>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zjištěny</w:t>
            </w:r>
          </w:p>
        </w:tc>
        <w:tc>
          <w:tcPr>
            <w:tcW w:w="3470" w:type="dxa"/>
            <w:gridSpan w:val="2"/>
          </w:tcPr>
          <w:p w14:paraId="390BA958" w14:textId="77777777" w:rsidR="006F0B77" w:rsidRPr="00127FCB" w:rsidRDefault="00570D5E" w:rsidP="00127FCB">
            <w:pPr>
              <w:spacing w:line="276" w:lineRule="auto"/>
              <w:rPr>
                <w:sz w:val="22"/>
                <w:szCs w:val="22"/>
              </w:rPr>
            </w:pPr>
            <w:sdt>
              <w:sdtPr>
                <w:rPr>
                  <w:sz w:val="22"/>
                  <w:szCs w:val="22"/>
                </w:rPr>
                <w:id w:val="1186640292"/>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nezjištěny</w:t>
            </w:r>
          </w:p>
        </w:tc>
      </w:tr>
      <w:tr w:rsidR="006F0B77" w:rsidRPr="00127FCB" w14:paraId="609D7306" w14:textId="77777777" w:rsidTr="00C44289">
        <w:tc>
          <w:tcPr>
            <w:tcW w:w="9062" w:type="dxa"/>
            <w:gridSpan w:val="4"/>
          </w:tcPr>
          <w:p w14:paraId="4D9ECFF9" w14:textId="77777777" w:rsidR="006F0B77" w:rsidRPr="00127FCB" w:rsidRDefault="006F0B77" w:rsidP="00127FCB">
            <w:pPr>
              <w:spacing w:line="276" w:lineRule="auto"/>
              <w:rPr>
                <w:i/>
                <w:iCs/>
                <w:color w:val="C4BC96" w:themeColor="background2" w:themeShade="BF"/>
                <w:sz w:val="22"/>
                <w:szCs w:val="22"/>
              </w:rPr>
            </w:pPr>
            <w:r w:rsidRPr="00127FCB">
              <w:rPr>
                <w:i/>
                <w:iCs/>
                <w:color w:val="C4BC96" w:themeColor="background2" w:themeShade="BF"/>
                <w:sz w:val="22"/>
                <w:szCs w:val="22"/>
              </w:rPr>
              <w:t>Jsou-li zjištěny ochranné faktory, popište je.</w:t>
            </w:r>
          </w:p>
        </w:tc>
      </w:tr>
      <w:tr w:rsidR="006F0B77" w:rsidRPr="00127FCB" w14:paraId="430B06C1" w14:textId="77777777" w:rsidTr="00C44289">
        <w:tc>
          <w:tcPr>
            <w:tcW w:w="2122" w:type="dxa"/>
          </w:tcPr>
          <w:p w14:paraId="135298C8" w14:textId="77777777" w:rsidR="006F0B77" w:rsidRPr="00127FCB" w:rsidRDefault="006F0B77" w:rsidP="00127FCB">
            <w:pPr>
              <w:spacing w:line="276" w:lineRule="auto"/>
              <w:rPr>
                <w:b/>
                <w:bCs/>
                <w:sz w:val="22"/>
                <w:szCs w:val="22"/>
              </w:rPr>
            </w:pPr>
            <w:r w:rsidRPr="00127FCB">
              <w:rPr>
                <w:b/>
                <w:bCs/>
                <w:sz w:val="22"/>
                <w:szCs w:val="22"/>
              </w:rPr>
              <w:t>Rizikové faktory:</w:t>
            </w:r>
          </w:p>
        </w:tc>
        <w:tc>
          <w:tcPr>
            <w:tcW w:w="3470" w:type="dxa"/>
          </w:tcPr>
          <w:p w14:paraId="62BBDDD6" w14:textId="77777777" w:rsidR="006F0B77" w:rsidRPr="00127FCB" w:rsidRDefault="00570D5E" w:rsidP="00127FCB">
            <w:pPr>
              <w:spacing w:line="276" w:lineRule="auto"/>
              <w:rPr>
                <w:sz w:val="22"/>
                <w:szCs w:val="22"/>
              </w:rPr>
            </w:pPr>
            <w:sdt>
              <w:sdtPr>
                <w:rPr>
                  <w:sz w:val="22"/>
                  <w:szCs w:val="22"/>
                </w:rPr>
                <w:id w:val="-1434964579"/>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zjištěny</w:t>
            </w:r>
          </w:p>
        </w:tc>
        <w:tc>
          <w:tcPr>
            <w:tcW w:w="3470" w:type="dxa"/>
            <w:gridSpan w:val="2"/>
          </w:tcPr>
          <w:p w14:paraId="5C3A48E3" w14:textId="77777777" w:rsidR="006F0B77" w:rsidRPr="00127FCB" w:rsidRDefault="00570D5E" w:rsidP="00127FCB">
            <w:pPr>
              <w:spacing w:line="276" w:lineRule="auto"/>
              <w:rPr>
                <w:sz w:val="22"/>
                <w:szCs w:val="22"/>
              </w:rPr>
            </w:pPr>
            <w:sdt>
              <w:sdtPr>
                <w:rPr>
                  <w:sz w:val="22"/>
                  <w:szCs w:val="22"/>
                </w:rPr>
                <w:id w:val="-13303028"/>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nezjištěny</w:t>
            </w:r>
          </w:p>
        </w:tc>
      </w:tr>
      <w:tr w:rsidR="006F0B77" w:rsidRPr="00127FCB" w14:paraId="6CFC9175" w14:textId="77777777" w:rsidTr="00C44289">
        <w:tc>
          <w:tcPr>
            <w:tcW w:w="9062" w:type="dxa"/>
            <w:gridSpan w:val="4"/>
          </w:tcPr>
          <w:p w14:paraId="190EEF3C" w14:textId="77777777" w:rsidR="006F0B77" w:rsidRPr="00127FCB" w:rsidRDefault="006F0B77" w:rsidP="00127FCB">
            <w:pPr>
              <w:spacing w:line="276" w:lineRule="auto"/>
              <w:rPr>
                <w:i/>
                <w:iCs/>
                <w:color w:val="C4BC96" w:themeColor="background2" w:themeShade="BF"/>
                <w:sz w:val="22"/>
                <w:szCs w:val="22"/>
              </w:rPr>
            </w:pPr>
            <w:r w:rsidRPr="00127FCB">
              <w:rPr>
                <w:i/>
                <w:iCs/>
                <w:color w:val="C4BC96" w:themeColor="background2" w:themeShade="BF"/>
                <w:sz w:val="22"/>
                <w:szCs w:val="22"/>
              </w:rPr>
              <w:t>Jsou-li zjištěny rizikové faktory, popište je.</w:t>
            </w:r>
          </w:p>
        </w:tc>
      </w:tr>
      <w:bookmarkEnd w:id="44"/>
    </w:tbl>
    <w:p w14:paraId="30652C57" w14:textId="77777777" w:rsidR="006F0B77" w:rsidRPr="00127FCB" w:rsidRDefault="006F0B77" w:rsidP="00127FCB">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127FCB" w14:paraId="5A955A92" w14:textId="77777777" w:rsidTr="00C44289">
        <w:tc>
          <w:tcPr>
            <w:tcW w:w="7083" w:type="dxa"/>
            <w:gridSpan w:val="3"/>
            <w:tcBorders>
              <w:right w:val="nil"/>
            </w:tcBorders>
            <w:shd w:val="clear" w:color="auto" w:fill="F2DBDB" w:themeFill="accent2" w:themeFillTint="33"/>
          </w:tcPr>
          <w:p w14:paraId="3462E2BE" w14:textId="77777777" w:rsidR="006F0B77" w:rsidRPr="00127FCB" w:rsidRDefault="006F0B77" w:rsidP="00127FCB">
            <w:pPr>
              <w:spacing w:line="276" w:lineRule="auto"/>
              <w:rPr>
                <w:b/>
                <w:bCs/>
                <w:sz w:val="22"/>
                <w:szCs w:val="22"/>
              </w:rPr>
            </w:pPr>
            <w:bookmarkStart w:id="45" w:name="_Hlk147415502"/>
            <w:r w:rsidRPr="00127FCB">
              <w:rPr>
                <w:b/>
                <w:bCs/>
                <w:sz w:val="22"/>
                <w:szCs w:val="22"/>
              </w:rPr>
              <w:t>ZKUŠENOSTI S NRP, INFORMOVANOST O PROBLEMATICE NRP</w:t>
            </w:r>
          </w:p>
        </w:tc>
        <w:tc>
          <w:tcPr>
            <w:tcW w:w="1979" w:type="dxa"/>
            <w:tcBorders>
              <w:left w:val="nil"/>
            </w:tcBorders>
            <w:shd w:val="clear" w:color="auto" w:fill="F2DBDB" w:themeFill="accent2" w:themeFillTint="33"/>
          </w:tcPr>
          <w:p w14:paraId="50A16465" w14:textId="77777777" w:rsidR="006F0B77" w:rsidRPr="00127FCB" w:rsidRDefault="00570D5E" w:rsidP="00127FCB">
            <w:pPr>
              <w:spacing w:line="276" w:lineRule="auto"/>
              <w:rPr>
                <w:sz w:val="22"/>
                <w:szCs w:val="22"/>
              </w:rPr>
            </w:pPr>
            <w:sdt>
              <w:sdtPr>
                <w:rPr>
                  <w:sz w:val="22"/>
                  <w:szCs w:val="22"/>
                </w:rPr>
                <w:id w:val="-904833389"/>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 xml:space="preserve"> bez doplnění</w:t>
            </w:r>
          </w:p>
        </w:tc>
      </w:tr>
      <w:tr w:rsidR="006F0B77" w:rsidRPr="00127FCB" w14:paraId="34D2812D" w14:textId="77777777" w:rsidTr="00C44289">
        <w:tc>
          <w:tcPr>
            <w:tcW w:w="9062" w:type="dxa"/>
            <w:gridSpan w:val="4"/>
          </w:tcPr>
          <w:p w14:paraId="2EC071C0" w14:textId="77777777" w:rsidR="006F0B77" w:rsidRPr="00127FCB" w:rsidRDefault="006F0B77" w:rsidP="00127FCB">
            <w:pPr>
              <w:spacing w:line="276" w:lineRule="auto"/>
              <w:rPr>
                <w:i/>
                <w:iCs/>
                <w:color w:val="C4BC96" w:themeColor="background2" w:themeShade="BF"/>
                <w:sz w:val="22"/>
                <w:szCs w:val="22"/>
              </w:rPr>
            </w:pPr>
            <w:r w:rsidRPr="00127FCB">
              <w:rPr>
                <w:i/>
                <w:iCs/>
                <w:color w:val="C4BC96" w:themeColor="background2" w:themeShade="BF"/>
                <w:sz w:val="22"/>
                <w:szCs w:val="22"/>
              </w:rPr>
              <w:t>Prostor pro analýzu dané oblasti</w:t>
            </w:r>
          </w:p>
          <w:p w14:paraId="27D89D01" w14:textId="77777777" w:rsidR="006F0B77" w:rsidRPr="00127FCB" w:rsidRDefault="006F0B77" w:rsidP="00127FCB">
            <w:pPr>
              <w:spacing w:line="276" w:lineRule="auto"/>
              <w:rPr>
                <w:i/>
                <w:iCs/>
                <w:color w:val="C4BC96" w:themeColor="background2" w:themeShade="BF"/>
                <w:sz w:val="22"/>
                <w:szCs w:val="22"/>
              </w:rPr>
            </w:pPr>
          </w:p>
          <w:p w14:paraId="3C0C096D" w14:textId="77777777" w:rsidR="006F0B77" w:rsidRPr="00127FCB" w:rsidRDefault="006F0B77" w:rsidP="00127FCB">
            <w:pPr>
              <w:spacing w:line="276" w:lineRule="auto"/>
              <w:rPr>
                <w:i/>
                <w:iCs/>
                <w:color w:val="C4BC96" w:themeColor="background2" w:themeShade="BF"/>
                <w:sz w:val="22"/>
                <w:szCs w:val="22"/>
              </w:rPr>
            </w:pPr>
          </w:p>
        </w:tc>
      </w:tr>
      <w:tr w:rsidR="006F0B77" w:rsidRPr="00127FCB" w14:paraId="19CD7304" w14:textId="77777777" w:rsidTr="00C44289">
        <w:tc>
          <w:tcPr>
            <w:tcW w:w="2122" w:type="dxa"/>
          </w:tcPr>
          <w:p w14:paraId="0AB26861" w14:textId="77777777" w:rsidR="006F0B77" w:rsidRPr="00127FCB" w:rsidRDefault="006F0B77" w:rsidP="00127FCB">
            <w:pPr>
              <w:spacing w:line="276" w:lineRule="auto"/>
              <w:rPr>
                <w:b/>
                <w:bCs/>
                <w:sz w:val="22"/>
                <w:szCs w:val="22"/>
              </w:rPr>
            </w:pPr>
            <w:r w:rsidRPr="00127FCB">
              <w:rPr>
                <w:b/>
                <w:bCs/>
                <w:sz w:val="22"/>
                <w:szCs w:val="22"/>
              </w:rPr>
              <w:t>Ochranné faktory:</w:t>
            </w:r>
          </w:p>
        </w:tc>
        <w:tc>
          <w:tcPr>
            <w:tcW w:w="3470" w:type="dxa"/>
          </w:tcPr>
          <w:p w14:paraId="795AFA39" w14:textId="77777777" w:rsidR="006F0B77" w:rsidRPr="00127FCB" w:rsidRDefault="00570D5E" w:rsidP="00127FCB">
            <w:pPr>
              <w:spacing w:line="276" w:lineRule="auto"/>
              <w:rPr>
                <w:sz w:val="22"/>
                <w:szCs w:val="22"/>
              </w:rPr>
            </w:pPr>
            <w:sdt>
              <w:sdtPr>
                <w:rPr>
                  <w:sz w:val="22"/>
                  <w:szCs w:val="22"/>
                </w:rPr>
                <w:id w:val="-1735927488"/>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zjištěny</w:t>
            </w:r>
          </w:p>
        </w:tc>
        <w:tc>
          <w:tcPr>
            <w:tcW w:w="3470" w:type="dxa"/>
            <w:gridSpan w:val="2"/>
          </w:tcPr>
          <w:p w14:paraId="323E4442" w14:textId="77777777" w:rsidR="006F0B77" w:rsidRPr="00127FCB" w:rsidRDefault="00570D5E" w:rsidP="00127FCB">
            <w:pPr>
              <w:spacing w:line="276" w:lineRule="auto"/>
              <w:rPr>
                <w:sz w:val="22"/>
                <w:szCs w:val="22"/>
              </w:rPr>
            </w:pPr>
            <w:sdt>
              <w:sdtPr>
                <w:rPr>
                  <w:sz w:val="22"/>
                  <w:szCs w:val="22"/>
                </w:rPr>
                <w:id w:val="-659777770"/>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nezjištěny</w:t>
            </w:r>
          </w:p>
        </w:tc>
      </w:tr>
      <w:tr w:rsidR="006F0B77" w:rsidRPr="00127FCB" w14:paraId="297FD539" w14:textId="77777777" w:rsidTr="00C44289">
        <w:tc>
          <w:tcPr>
            <w:tcW w:w="9062" w:type="dxa"/>
            <w:gridSpan w:val="4"/>
          </w:tcPr>
          <w:p w14:paraId="79C22E86" w14:textId="77777777" w:rsidR="006F0B77" w:rsidRPr="00127FCB" w:rsidRDefault="006F0B77" w:rsidP="00127FCB">
            <w:pPr>
              <w:spacing w:line="276" w:lineRule="auto"/>
              <w:rPr>
                <w:i/>
                <w:iCs/>
                <w:color w:val="C4BC96" w:themeColor="background2" w:themeShade="BF"/>
                <w:sz w:val="22"/>
                <w:szCs w:val="22"/>
              </w:rPr>
            </w:pPr>
            <w:r w:rsidRPr="00127FCB">
              <w:rPr>
                <w:i/>
                <w:iCs/>
                <w:color w:val="C4BC96" w:themeColor="background2" w:themeShade="BF"/>
                <w:sz w:val="22"/>
                <w:szCs w:val="22"/>
              </w:rPr>
              <w:t>Jsou-li zjištěny ochranné faktory, popište je.</w:t>
            </w:r>
          </w:p>
        </w:tc>
      </w:tr>
      <w:tr w:rsidR="006F0B77" w:rsidRPr="00127FCB" w14:paraId="7F8A4867" w14:textId="77777777" w:rsidTr="00C44289">
        <w:tc>
          <w:tcPr>
            <w:tcW w:w="2122" w:type="dxa"/>
          </w:tcPr>
          <w:p w14:paraId="2823C001" w14:textId="77777777" w:rsidR="006F0B77" w:rsidRPr="00127FCB" w:rsidRDefault="006F0B77" w:rsidP="00127FCB">
            <w:pPr>
              <w:spacing w:line="276" w:lineRule="auto"/>
              <w:rPr>
                <w:b/>
                <w:bCs/>
                <w:sz w:val="22"/>
                <w:szCs w:val="22"/>
              </w:rPr>
            </w:pPr>
            <w:r w:rsidRPr="00127FCB">
              <w:rPr>
                <w:b/>
                <w:bCs/>
                <w:sz w:val="22"/>
                <w:szCs w:val="22"/>
              </w:rPr>
              <w:t>Rizikové faktory:</w:t>
            </w:r>
          </w:p>
        </w:tc>
        <w:tc>
          <w:tcPr>
            <w:tcW w:w="3470" w:type="dxa"/>
          </w:tcPr>
          <w:p w14:paraId="7E89A719" w14:textId="77777777" w:rsidR="006F0B77" w:rsidRPr="00127FCB" w:rsidRDefault="00570D5E" w:rsidP="00127FCB">
            <w:pPr>
              <w:spacing w:line="276" w:lineRule="auto"/>
              <w:rPr>
                <w:sz w:val="22"/>
                <w:szCs w:val="22"/>
              </w:rPr>
            </w:pPr>
            <w:sdt>
              <w:sdtPr>
                <w:rPr>
                  <w:sz w:val="22"/>
                  <w:szCs w:val="22"/>
                </w:rPr>
                <w:id w:val="-2100327944"/>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zjištěny</w:t>
            </w:r>
          </w:p>
        </w:tc>
        <w:tc>
          <w:tcPr>
            <w:tcW w:w="3470" w:type="dxa"/>
            <w:gridSpan w:val="2"/>
          </w:tcPr>
          <w:p w14:paraId="01DC67E4" w14:textId="77777777" w:rsidR="006F0B77" w:rsidRPr="00127FCB" w:rsidRDefault="00570D5E" w:rsidP="00127FCB">
            <w:pPr>
              <w:spacing w:line="276" w:lineRule="auto"/>
              <w:rPr>
                <w:sz w:val="22"/>
                <w:szCs w:val="22"/>
              </w:rPr>
            </w:pPr>
            <w:sdt>
              <w:sdtPr>
                <w:rPr>
                  <w:sz w:val="22"/>
                  <w:szCs w:val="22"/>
                </w:rPr>
                <w:id w:val="1146010229"/>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nezjištěny</w:t>
            </w:r>
          </w:p>
        </w:tc>
      </w:tr>
      <w:tr w:rsidR="006F0B77" w:rsidRPr="00127FCB" w14:paraId="1D6BD182" w14:textId="77777777" w:rsidTr="00C44289">
        <w:tc>
          <w:tcPr>
            <w:tcW w:w="9062" w:type="dxa"/>
            <w:gridSpan w:val="4"/>
          </w:tcPr>
          <w:p w14:paraId="7708888F" w14:textId="77777777" w:rsidR="006F0B77" w:rsidRPr="00127FCB" w:rsidRDefault="006F0B77" w:rsidP="00127FCB">
            <w:pPr>
              <w:spacing w:line="276" w:lineRule="auto"/>
              <w:rPr>
                <w:i/>
                <w:iCs/>
                <w:color w:val="C4BC96" w:themeColor="background2" w:themeShade="BF"/>
                <w:sz w:val="22"/>
                <w:szCs w:val="22"/>
              </w:rPr>
            </w:pPr>
            <w:r w:rsidRPr="00127FCB">
              <w:rPr>
                <w:i/>
                <w:iCs/>
                <w:color w:val="C4BC96" w:themeColor="background2" w:themeShade="BF"/>
                <w:sz w:val="22"/>
                <w:szCs w:val="22"/>
              </w:rPr>
              <w:t>Jsou-li zjištěny rizikové faktory, popište je.</w:t>
            </w:r>
          </w:p>
        </w:tc>
      </w:tr>
      <w:bookmarkEnd w:id="45"/>
    </w:tbl>
    <w:p w14:paraId="4C512FEF" w14:textId="77777777" w:rsidR="006F0B77" w:rsidRPr="00127FCB" w:rsidRDefault="006F0B77" w:rsidP="00127FCB">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127FCB" w14:paraId="713FFCDC" w14:textId="77777777" w:rsidTr="00C44289">
        <w:tc>
          <w:tcPr>
            <w:tcW w:w="7083" w:type="dxa"/>
            <w:gridSpan w:val="3"/>
            <w:tcBorders>
              <w:right w:val="nil"/>
            </w:tcBorders>
            <w:shd w:val="clear" w:color="auto" w:fill="F2DBDB" w:themeFill="accent2" w:themeFillTint="33"/>
          </w:tcPr>
          <w:p w14:paraId="61A8B725" w14:textId="77777777" w:rsidR="006F0B77" w:rsidRPr="00127FCB" w:rsidRDefault="006F0B77" w:rsidP="00127FCB">
            <w:pPr>
              <w:spacing w:line="276" w:lineRule="auto"/>
              <w:rPr>
                <w:b/>
                <w:bCs/>
                <w:sz w:val="22"/>
                <w:szCs w:val="22"/>
              </w:rPr>
            </w:pPr>
            <w:r w:rsidRPr="00127FCB">
              <w:rPr>
                <w:b/>
                <w:bCs/>
                <w:sz w:val="22"/>
                <w:szCs w:val="22"/>
              </w:rPr>
              <w:t>VZDĚLÁVÁNÍ</w:t>
            </w:r>
          </w:p>
        </w:tc>
        <w:tc>
          <w:tcPr>
            <w:tcW w:w="1979" w:type="dxa"/>
            <w:tcBorders>
              <w:left w:val="nil"/>
            </w:tcBorders>
            <w:shd w:val="clear" w:color="auto" w:fill="F2DBDB" w:themeFill="accent2" w:themeFillTint="33"/>
          </w:tcPr>
          <w:p w14:paraId="2086DFAF" w14:textId="77777777" w:rsidR="006F0B77" w:rsidRPr="00127FCB" w:rsidRDefault="00570D5E" w:rsidP="00127FCB">
            <w:pPr>
              <w:spacing w:line="276" w:lineRule="auto"/>
              <w:rPr>
                <w:sz w:val="22"/>
                <w:szCs w:val="22"/>
              </w:rPr>
            </w:pPr>
            <w:sdt>
              <w:sdtPr>
                <w:rPr>
                  <w:sz w:val="22"/>
                  <w:szCs w:val="22"/>
                </w:rPr>
                <w:id w:val="1545324109"/>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 xml:space="preserve"> bez doplnění</w:t>
            </w:r>
          </w:p>
        </w:tc>
      </w:tr>
      <w:tr w:rsidR="006F0B77" w:rsidRPr="00127FCB" w14:paraId="6AF2CA4C" w14:textId="77777777" w:rsidTr="00C44289">
        <w:tc>
          <w:tcPr>
            <w:tcW w:w="9062" w:type="dxa"/>
            <w:gridSpan w:val="4"/>
          </w:tcPr>
          <w:p w14:paraId="3ED47E48" w14:textId="77777777" w:rsidR="006F0B77" w:rsidRPr="00127FCB" w:rsidRDefault="006F0B77" w:rsidP="00127FCB">
            <w:pPr>
              <w:spacing w:line="276" w:lineRule="auto"/>
              <w:rPr>
                <w:i/>
                <w:iCs/>
                <w:color w:val="C4BC96" w:themeColor="background2" w:themeShade="BF"/>
                <w:sz w:val="22"/>
                <w:szCs w:val="22"/>
              </w:rPr>
            </w:pPr>
            <w:r w:rsidRPr="00127FCB">
              <w:rPr>
                <w:i/>
                <w:iCs/>
                <w:color w:val="C4BC96" w:themeColor="background2" w:themeShade="BF"/>
                <w:sz w:val="22"/>
                <w:szCs w:val="22"/>
              </w:rPr>
              <w:t>Prostor pro analýzu dané oblasti</w:t>
            </w:r>
          </w:p>
          <w:p w14:paraId="78FD5B75" w14:textId="77777777" w:rsidR="006F0B77" w:rsidRPr="00127FCB" w:rsidRDefault="006F0B77" w:rsidP="00127FCB">
            <w:pPr>
              <w:spacing w:line="276" w:lineRule="auto"/>
              <w:rPr>
                <w:i/>
                <w:iCs/>
                <w:color w:val="C4BC96" w:themeColor="background2" w:themeShade="BF"/>
                <w:sz w:val="22"/>
                <w:szCs w:val="22"/>
              </w:rPr>
            </w:pPr>
          </w:p>
          <w:p w14:paraId="2AAA8666" w14:textId="77777777" w:rsidR="006F0B77" w:rsidRPr="00127FCB" w:rsidRDefault="006F0B77" w:rsidP="00127FCB">
            <w:pPr>
              <w:spacing w:line="276" w:lineRule="auto"/>
              <w:rPr>
                <w:i/>
                <w:iCs/>
                <w:color w:val="C4BC96" w:themeColor="background2" w:themeShade="BF"/>
                <w:sz w:val="22"/>
                <w:szCs w:val="22"/>
              </w:rPr>
            </w:pPr>
          </w:p>
        </w:tc>
      </w:tr>
      <w:tr w:rsidR="006F0B77" w:rsidRPr="00127FCB" w14:paraId="3F02A7E9" w14:textId="77777777" w:rsidTr="00C44289">
        <w:tc>
          <w:tcPr>
            <w:tcW w:w="2122" w:type="dxa"/>
          </w:tcPr>
          <w:p w14:paraId="7F47BE3E" w14:textId="77777777" w:rsidR="006F0B77" w:rsidRPr="00127FCB" w:rsidRDefault="006F0B77" w:rsidP="00127FCB">
            <w:pPr>
              <w:spacing w:line="276" w:lineRule="auto"/>
              <w:rPr>
                <w:b/>
                <w:bCs/>
                <w:sz w:val="22"/>
                <w:szCs w:val="22"/>
              </w:rPr>
            </w:pPr>
            <w:r w:rsidRPr="00127FCB">
              <w:rPr>
                <w:b/>
                <w:bCs/>
                <w:sz w:val="22"/>
                <w:szCs w:val="22"/>
              </w:rPr>
              <w:t>Ochranné faktory:</w:t>
            </w:r>
          </w:p>
        </w:tc>
        <w:tc>
          <w:tcPr>
            <w:tcW w:w="3470" w:type="dxa"/>
          </w:tcPr>
          <w:p w14:paraId="7E5A3B71" w14:textId="77777777" w:rsidR="006F0B77" w:rsidRPr="00127FCB" w:rsidRDefault="00570D5E" w:rsidP="00127FCB">
            <w:pPr>
              <w:spacing w:line="276" w:lineRule="auto"/>
              <w:rPr>
                <w:sz w:val="22"/>
                <w:szCs w:val="22"/>
              </w:rPr>
            </w:pPr>
            <w:sdt>
              <w:sdtPr>
                <w:rPr>
                  <w:sz w:val="22"/>
                  <w:szCs w:val="22"/>
                </w:rPr>
                <w:id w:val="-694695473"/>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zjištěny</w:t>
            </w:r>
          </w:p>
        </w:tc>
        <w:tc>
          <w:tcPr>
            <w:tcW w:w="3470" w:type="dxa"/>
            <w:gridSpan w:val="2"/>
          </w:tcPr>
          <w:p w14:paraId="66A7660B" w14:textId="77777777" w:rsidR="006F0B77" w:rsidRPr="00127FCB" w:rsidRDefault="00570D5E" w:rsidP="00127FCB">
            <w:pPr>
              <w:spacing w:line="276" w:lineRule="auto"/>
              <w:rPr>
                <w:sz w:val="22"/>
                <w:szCs w:val="22"/>
              </w:rPr>
            </w:pPr>
            <w:sdt>
              <w:sdtPr>
                <w:rPr>
                  <w:sz w:val="22"/>
                  <w:szCs w:val="22"/>
                </w:rPr>
                <w:id w:val="-2122749963"/>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nezjištěny</w:t>
            </w:r>
          </w:p>
        </w:tc>
      </w:tr>
      <w:tr w:rsidR="006F0B77" w:rsidRPr="00127FCB" w14:paraId="19EED9DA" w14:textId="77777777" w:rsidTr="00C44289">
        <w:tc>
          <w:tcPr>
            <w:tcW w:w="9062" w:type="dxa"/>
            <w:gridSpan w:val="4"/>
          </w:tcPr>
          <w:p w14:paraId="63F06F68" w14:textId="77777777" w:rsidR="006F0B77" w:rsidRPr="00127FCB" w:rsidRDefault="006F0B77" w:rsidP="00127FCB">
            <w:pPr>
              <w:spacing w:line="276" w:lineRule="auto"/>
              <w:rPr>
                <w:i/>
                <w:iCs/>
                <w:color w:val="C4BC96" w:themeColor="background2" w:themeShade="BF"/>
                <w:sz w:val="22"/>
                <w:szCs w:val="22"/>
              </w:rPr>
            </w:pPr>
            <w:r w:rsidRPr="00127FCB">
              <w:rPr>
                <w:i/>
                <w:iCs/>
                <w:color w:val="C4BC96" w:themeColor="background2" w:themeShade="BF"/>
                <w:sz w:val="22"/>
                <w:szCs w:val="22"/>
              </w:rPr>
              <w:t>Jsou-li zjištěny ochranné faktory, popište je.</w:t>
            </w:r>
          </w:p>
        </w:tc>
      </w:tr>
      <w:tr w:rsidR="006F0B77" w:rsidRPr="00127FCB" w14:paraId="6EB6D7C3" w14:textId="77777777" w:rsidTr="00C44289">
        <w:tc>
          <w:tcPr>
            <w:tcW w:w="2122" w:type="dxa"/>
          </w:tcPr>
          <w:p w14:paraId="7B283757" w14:textId="77777777" w:rsidR="006F0B77" w:rsidRPr="00127FCB" w:rsidRDefault="006F0B77" w:rsidP="00127FCB">
            <w:pPr>
              <w:spacing w:line="276" w:lineRule="auto"/>
              <w:rPr>
                <w:b/>
                <w:bCs/>
                <w:sz w:val="22"/>
                <w:szCs w:val="22"/>
              </w:rPr>
            </w:pPr>
            <w:r w:rsidRPr="00127FCB">
              <w:rPr>
                <w:b/>
                <w:bCs/>
                <w:sz w:val="22"/>
                <w:szCs w:val="22"/>
              </w:rPr>
              <w:t>Rizikové faktory:</w:t>
            </w:r>
          </w:p>
        </w:tc>
        <w:tc>
          <w:tcPr>
            <w:tcW w:w="3470" w:type="dxa"/>
          </w:tcPr>
          <w:p w14:paraId="50DFF8D2" w14:textId="77777777" w:rsidR="006F0B77" w:rsidRPr="00127FCB" w:rsidRDefault="00570D5E" w:rsidP="00127FCB">
            <w:pPr>
              <w:spacing w:line="276" w:lineRule="auto"/>
              <w:rPr>
                <w:sz w:val="22"/>
                <w:szCs w:val="22"/>
              </w:rPr>
            </w:pPr>
            <w:sdt>
              <w:sdtPr>
                <w:rPr>
                  <w:sz w:val="22"/>
                  <w:szCs w:val="22"/>
                </w:rPr>
                <w:id w:val="1754852415"/>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zjištěny</w:t>
            </w:r>
          </w:p>
        </w:tc>
        <w:tc>
          <w:tcPr>
            <w:tcW w:w="3470" w:type="dxa"/>
            <w:gridSpan w:val="2"/>
          </w:tcPr>
          <w:p w14:paraId="3B595FA4" w14:textId="77777777" w:rsidR="006F0B77" w:rsidRPr="00127FCB" w:rsidRDefault="00570D5E" w:rsidP="00127FCB">
            <w:pPr>
              <w:spacing w:line="276" w:lineRule="auto"/>
              <w:rPr>
                <w:sz w:val="22"/>
                <w:szCs w:val="22"/>
              </w:rPr>
            </w:pPr>
            <w:sdt>
              <w:sdtPr>
                <w:rPr>
                  <w:sz w:val="22"/>
                  <w:szCs w:val="22"/>
                </w:rPr>
                <w:id w:val="-1637878326"/>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nezjištěny</w:t>
            </w:r>
          </w:p>
        </w:tc>
      </w:tr>
      <w:tr w:rsidR="006F0B77" w:rsidRPr="00127FCB" w14:paraId="114D39EF" w14:textId="77777777" w:rsidTr="00C44289">
        <w:tc>
          <w:tcPr>
            <w:tcW w:w="9062" w:type="dxa"/>
            <w:gridSpan w:val="4"/>
          </w:tcPr>
          <w:p w14:paraId="77805517" w14:textId="77777777" w:rsidR="006F0B77" w:rsidRPr="00127FCB" w:rsidRDefault="006F0B77" w:rsidP="00127FCB">
            <w:pPr>
              <w:spacing w:line="276" w:lineRule="auto"/>
              <w:rPr>
                <w:i/>
                <w:iCs/>
                <w:color w:val="C4BC96" w:themeColor="background2" w:themeShade="BF"/>
                <w:sz w:val="22"/>
                <w:szCs w:val="22"/>
              </w:rPr>
            </w:pPr>
            <w:r w:rsidRPr="00127FCB">
              <w:rPr>
                <w:i/>
                <w:iCs/>
                <w:color w:val="C4BC96" w:themeColor="background2" w:themeShade="BF"/>
                <w:sz w:val="22"/>
                <w:szCs w:val="22"/>
              </w:rPr>
              <w:t>Jsou-li zjištěny rizikové faktory, popište je.</w:t>
            </w:r>
          </w:p>
        </w:tc>
      </w:tr>
    </w:tbl>
    <w:p w14:paraId="5AB452ED" w14:textId="77777777" w:rsidR="006F0B77" w:rsidRPr="00127FCB" w:rsidRDefault="006F0B77" w:rsidP="00127FCB">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127FCB" w14:paraId="26E0A774" w14:textId="77777777" w:rsidTr="00C44289">
        <w:tc>
          <w:tcPr>
            <w:tcW w:w="7083" w:type="dxa"/>
            <w:gridSpan w:val="3"/>
            <w:tcBorders>
              <w:right w:val="nil"/>
            </w:tcBorders>
            <w:shd w:val="clear" w:color="auto" w:fill="F2DBDB" w:themeFill="accent2" w:themeFillTint="33"/>
          </w:tcPr>
          <w:p w14:paraId="52DE246A" w14:textId="77777777" w:rsidR="006F0B77" w:rsidRPr="00127FCB" w:rsidRDefault="006F0B77" w:rsidP="00127FCB">
            <w:pPr>
              <w:spacing w:line="276" w:lineRule="auto"/>
              <w:rPr>
                <w:b/>
                <w:bCs/>
                <w:sz w:val="22"/>
                <w:szCs w:val="22"/>
              </w:rPr>
            </w:pPr>
            <w:r w:rsidRPr="00127FCB">
              <w:rPr>
                <w:b/>
                <w:bCs/>
                <w:sz w:val="22"/>
                <w:szCs w:val="22"/>
              </w:rPr>
              <w:t>ZAMĚSTNÁNÍ</w:t>
            </w:r>
          </w:p>
        </w:tc>
        <w:tc>
          <w:tcPr>
            <w:tcW w:w="1979" w:type="dxa"/>
            <w:tcBorders>
              <w:left w:val="nil"/>
            </w:tcBorders>
            <w:shd w:val="clear" w:color="auto" w:fill="F2DBDB" w:themeFill="accent2" w:themeFillTint="33"/>
          </w:tcPr>
          <w:p w14:paraId="2F27D9F0" w14:textId="77777777" w:rsidR="006F0B77" w:rsidRPr="00127FCB" w:rsidRDefault="00570D5E" w:rsidP="00127FCB">
            <w:pPr>
              <w:spacing w:line="276" w:lineRule="auto"/>
              <w:rPr>
                <w:sz w:val="22"/>
                <w:szCs w:val="22"/>
              </w:rPr>
            </w:pPr>
            <w:sdt>
              <w:sdtPr>
                <w:rPr>
                  <w:sz w:val="22"/>
                  <w:szCs w:val="22"/>
                </w:rPr>
                <w:id w:val="-906064696"/>
                <w14:checkbox>
                  <w14:checked w14:val="0"/>
                  <w14:checkedState w14:val="2612" w14:font="MS Gothic"/>
                  <w14:uncheckedState w14:val="2610" w14:font="MS Gothic"/>
                </w14:checkbox>
              </w:sdtPr>
              <w:sdtEndPr/>
              <w:sdtContent>
                <w:r w:rsidR="006F0B77" w:rsidRPr="00127FCB">
                  <w:rPr>
                    <w:rFonts w:ascii="Segoe UI Symbol" w:eastAsia="MS Gothic" w:hAnsi="Segoe UI Symbol" w:cs="Segoe UI Symbol"/>
                    <w:sz w:val="22"/>
                    <w:szCs w:val="22"/>
                  </w:rPr>
                  <w:t>☐</w:t>
                </w:r>
              </w:sdtContent>
            </w:sdt>
            <w:r w:rsidR="006F0B77" w:rsidRPr="00127FCB">
              <w:rPr>
                <w:sz w:val="22"/>
                <w:szCs w:val="22"/>
              </w:rPr>
              <w:t xml:space="preserve"> bez doplnění</w:t>
            </w:r>
          </w:p>
        </w:tc>
      </w:tr>
      <w:tr w:rsidR="006F0B77" w:rsidRPr="00127FCB" w14:paraId="2AD8A76D" w14:textId="77777777" w:rsidTr="00C44289">
        <w:tc>
          <w:tcPr>
            <w:tcW w:w="9062" w:type="dxa"/>
            <w:gridSpan w:val="4"/>
          </w:tcPr>
          <w:p w14:paraId="1384C9C3" w14:textId="77777777" w:rsidR="006F0B77" w:rsidRPr="00127FCB" w:rsidRDefault="006F0B77" w:rsidP="00127FCB">
            <w:pPr>
              <w:spacing w:line="276" w:lineRule="auto"/>
              <w:rPr>
                <w:i/>
                <w:iCs/>
                <w:color w:val="C4BC96" w:themeColor="background2" w:themeShade="BF"/>
                <w:sz w:val="22"/>
                <w:szCs w:val="22"/>
              </w:rPr>
            </w:pPr>
            <w:r w:rsidRPr="00127FCB">
              <w:rPr>
                <w:i/>
                <w:iCs/>
                <w:color w:val="C4BC96" w:themeColor="background2" w:themeShade="BF"/>
                <w:sz w:val="22"/>
                <w:szCs w:val="22"/>
              </w:rPr>
              <w:t>Prostor pro analýzu dané oblasti</w:t>
            </w:r>
          </w:p>
          <w:p w14:paraId="683CEF4A" w14:textId="77777777" w:rsidR="006F0B77" w:rsidRPr="00127FCB" w:rsidRDefault="006F0B77" w:rsidP="00127FCB">
            <w:pPr>
              <w:spacing w:line="276" w:lineRule="auto"/>
              <w:rPr>
                <w:i/>
                <w:iCs/>
                <w:color w:val="C4BC96" w:themeColor="background2" w:themeShade="BF"/>
                <w:sz w:val="22"/>
                <w:szCs w:val="22"/>
              </w:rPr>
            </w:pPr>
          </w:p>
          <w:p w14:paraId="04B4E598" w14:textId="77777777" w:rsidR="006F0B77" w:rsidRPr="00127FCB" w:rsidRDefault="006F0B77" w:rsidP="00127FCB">
            <w:pPr>
              <w:spacing w:line="276" w:lineRule="auto"/>
              <w:rPr>
                <w:i/>
                <w:iCs/>
                <w:color w:val="C4BC96" w:themeColor="background2" w:themeShade="BF"/>
                <w:sz w:val="22"/>
                <w:szCs w:val="22"/>
              </w:rPr>
            </w:pPr>
          </w:p>
        </w:tc>
      </w:tr>
      <w:tr w:rsidR="006F0B77" w:rsidRPr="002A45D9" w14:paraId="4DBD250F" w14:textId="77777777" w:rsidTr="00C44289">
        <w:tc>
          <w:tcPr>
            <w:tcW w:w="2122" w:type="dxa"/>
          </w:tcPr>
          <w:p w14:paraId="549BC4B5" w14:textId="77777777" w:rsidR="006F0B77" w:rsidRPr="002A45D9" w:rsidRDefault="006F0B77" w:rsidP="00127FCB">
            <w:pPr>
              <w:spacing w:line="276" w:lineRule="auto"/>
              <w:rPr>
                <w:b/>
                <w:bCs/>
                <w:sz w:val="22"/>
                <w:szCs w:val="22"/>
              </w:rPr>
            </w:pPr>
            <w:r w:rsidRPr="002A45D9">
              <w:rPr>
                <w:b/>
                <w:bCs/>
                <w:sz w:val="22"/>
                <w:szCs w:val="22"/>
              </w:rPr>
              <w:t>Ochranné faktory:</w:t>
            </w:r>
          </w:p>
        </w:tc>
        <w:tc>
          <w:tcPr>
            <w:tcW w:w="3470" w:type="dxa"/>
          </w:tcPr>
          <w:p w14:paraId="76D631DC" w14:textId="77777777" w:rsidR="006F0B77" w:rsidRPr="002A45D9" w:rsidRDefault="00570D5E" w:rsidP="00127FCB">
            <w:pPr>
              <w:spacing w:line="276" w:lineRule="auto"/>
              <w:rPr>
                <w:sz w:val="22"/>
                <w:szCs w:val="22"/>
              </w:rPr>
            </w:pPr>
            <w:sdt>
              <w:sdtPr>
                <w:rPr>
                  <w:sz w:val="22"/>
                  <w:szCs w:val="22"/>
                </w:rPr>
                <w:id w:val="547268363"/>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1243CA86" w14:textId="77777777" w:rsidR="006F0B77" w:rsidRPr="002A45D9" w:rsidRDefault="00570D5E" w:rsidP="00127FCB">
            <w:pPr>
              <w:spacing w:line="276" w:lineRule="auto"/>
              <w:rPr>
                <w:sz w:val="22"/>
                <w:szCs w:val="22"/>
              </w:rPr>
            </w:pPr>
            <w:sdt>
              <w:sdtPr>
                <w:rPr>
                  <w:sz w:val="22"/>
                  <w:szCs w:val="22"/>
                </w:rPr>
                <w:id w:val="-1412690609"/>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789E0DB6" w14:textId="77777777" w:rsidTr="00C44289">
        <w:tc>
          <w:tcPr>
            <w:tcW w:w="9062" w:type="dxa"/>
            <w:gridSpan w:val="4"/>
          </w:tcPr>
          <w:p w14:paraId="6C439AFF" w14:textId="77777777" w:rsidR="006F0B77" w:rsidRPr="002A45D9" w:rsidRDefault="006F0B77" w:rsidP="00127FCB">
            <w:pPr>
              <w:spacing w:line="276" w:lineRule="auto"/>
              <w:rPr>
                <w:i/>
                <w:iCs/>
                <w:color w:val="C4BC96" w:themeColor="background2" w:themeShade="BF"/>
                <w:sz w:val="22"/>
                <w:szCs w:val="22"/>
              </w:rPr>
            </w:pPr>
            <w:r w:rsidRPr="002A45D9">
              <w:rPr>
                <w:i/>
                <w:iCs/>
                <w:color w:val="C4BC96" w:themeColor="background2" w:themeShade="BF"/>
                <w:sz w:val="22"/>
                <w:szCs w:val="22"/>
              </w:rPr>
              <w:t>Jsou-li zjištěny ochranné faktory, popište je.</w:t>
            </w:r>
          </w:p>
        </w:tc>
      </w:tr>
      <w:tr w:rsidR="006F0B77" w:rsidRPr="002A45D9" w14:paraId="7C6455BD" w14:textId="77777777" w:rsidTr="00C44289">
        <w:tc>
          <w:tcPr>
            <w:tcW w:w="2122" w:type="dxa"/>
          </w:tcPr>
          <w:p w14:paraId="628100AB" w14:textId="77777777" w:rsidR="006F0B77" w:rsidRPr="002A45D9" w:rsidRDefault="006F0B77" w:rsidP="00127FCB">
            <w:pPr>
              <w:spacing w:line="276" w:lineRule="auto"/>
              <w:rPr>
                <w:b/>
                <w:bCs/>
                <w:sz w:val="22"/>
                <w:szCs w:val="22"/>
              </w:rPr>
            </w:pPr>
            <w:r w:rsidRPr="002A45D9">
              <w:rPr>
                <w:b/>
                <w:bCs/>
                <w:sz w:val="22"/>
                <w:szCs w:val="22"/>
              </w:rPr>
              <w:t>Rizikové faktory:</w:t>
            </w:r>
          </w:p>
        </w:tc>
        <w:tc>
          <w:tcPr>
            <w:tcW w:w="3470" w:type="dxa"/>
          </w:tcPr>
          <w:p w14:paraId="0A037C36" w14:textId="77777777" w:rsidR="006F0B77" w:rsidRPr="002A45D9" w:rsidRDefault="00570D5E" w:rsidP="00127FCB">
            <w:pPr>
              <w:spacing w:line="276" w:lineRule="auto"/>
              <w:rPr>
                <w:sz w:val="22"/>
                <w:szCs w:val="22"/>
              </w:rPr>
            </w:pPr>
            <w:sdt>
              <w:sdtPr>
                <w:rPr>
                  <w:sz w:val="22"/>
                  <w:szCs w:val="22"/>
                </w:rPr>
                <w:id w:val="-792528590"/>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42C0E029" w14:textId="77777777" w:rsidR="006F0B77" w:rsidRPr="002A45D9" w:rsidRDefault="00570D5E" w:rsidP="00127FCB">
            <w:pPr>
              <w:spacing w:line="276" w:lineRule="auto"/>
              <w:rPr>
                <w:sz w:val="22"/>
                <w:szCs w:val="22"/>
              </w:rPr>
            </w:pPr>
            <w:sdt>
              <w:sdtPr>
                <w:rPr>
                  <w:sz w:val="22"/>
                  <w:szCs w:val="22"/>
                </w:rPr>
                <w:id w:val="1555511495"/>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270B29B0" w14:textId="77777777" w:rsidTr="00C44289">
        <w:tc>
          <w:tcPr>
            <w:tcW w:w="2122" w:type="dxa"/>
          </w:tcPr>
          <w:p w14:paraId="303A337D" w14:textId="77777777" w:rsidR="006F0B77" w:rsidRPr="002A45D9" w:rsidRDefault="006F0B77" w:rsidP="002A45D9">
            <w:pPr>
              <w:spacing w:line="276" w:lineRule="auto"/>
              <w:rPr>
                <w:sz w:val="22"/>
                <w:szCs w:val="22"/>
              </w:rPr>
            </w:pPr>
          </w:p>
        </w:tc>
        <w:tc>
          <w:tcPr>
            <w:tcW w:w="3470" w:type="dxa"/>
          </w:tcPr>
          <w:p w14:paraId="43D617C1" w14:textId="77777777" w:rsidR="006F0B77" w:rsidRPr="002A45D9" w:rsidRDefault="006F0B77" w:rsidP="002A45D9">
            <w:pPr>
              <w:spacing w:line="276" w:lineRule="auto"/>
              <w:rPr>
                <w:sz w:val="22"/>
                <w:szCs w:val="22"/>
              </w:rPr>
            </w:pPr>
          </w:p>
        </w:tc>
        <w:tc>
          <w:tcPr>
            <w:tcW w:w="3470" w:type="dxa"/>
            <w:gridSpan w:val="2"/>
          </w:tcPr>
          <w:p w14:paraId="075A1CAF" w14:textId="77777777" w:rsidR="006F0B77" w:rsidRPr="002A45D9" w:rsidRDefault="006F0B77" w:rsidP="002A45D9">
            <w:pPr>
              <w:spacing w:line="276" w:lineRule="auto"/>
              <w:rPr>
                <w:sz w:val="22"/>
                <w:szCs w:val="22"/>
              </w:rPr>
            </w:pPr>
          </w:p>
        </w:tc>
      </w:tr>
      <w:tr w:rsidR="006F0B77" w:rsidRPr="002A45D9" w14:paraId="41CCA4CF" w14:textId="77777777" w:rsidTr="00C44289">
        <w:tc>
          <w:tcPr>
            <w:tcW w:w="9062" w:type="dxa"/>
            <w:gridSpan w:val="4"/>
          </w:tcPr>
          <w:p w14:paraId="724AFCAE"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rizikové faktory, popište je.</w:t>
            </w:r>
          </w:p>
        </w:tc>
      </w:tr>
    </w:tbl>
    <w:p w14:paraId="62DB6DF1" w14:textId="77777777" w:rsidR="006F0B77" w:rsidRPr="002A45D9" w:rsidRDefault="006F0B77" w:rsidP="002A45D9">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2A45D9" w14:paraId="1F4EFD02" w14:textId="77777777" w:rsidTr="00C44289">
        <w:tc>
          <w:tcPr>
            <w:tcW w:w="7083" w:type="dxa"/>
            <w:gridSpan w:val="3"/>
            <w:tcBorders>
              <w:right w:val="nil"/>
            </w:tcBorders>
            <w:shd w:val="clear" w:color="auto" w:fill="F2DBDB" w:themeFill="accent2" w:themeFillTint="33"/>
          </w:tcPr>
          <w:p w14:paraId="1715A11A" w14:textId="77777777" w:rsidR="006F0B77" w:rsidRPr="002A45D9" w:rsidRDefault="006F0B77" w:rsidP="002A45D9">
            <w:pPr>
              <w:spacing w:line="276" w:lineRule="auto"/>
              <w:rPr>
                <w:b/>
                <w:bCs/>
                <w:sz w:val="22"/>
                <w:szCs w:val="22"/>
              </w:rPr>
            </w:pPr>
            <w:r w:rsidRPr="002A45D9">
              <w:rPr>
                <w:b/>
                <w:bCs/>
                <w:sz w:val="22"/>
                <w:szCs w:val="22"/>
              </w:rPr>
              <w:lastRenderedPageBreak/>
              <w:t>ŽIVOTNÍ STYL RODINY, ZÁJMY A KONÍČKY</w:t>
            </w:r>
          </w:p>
        </w:tc>
        <w:tc>
          <w:tcPr>
            <w:tcW w:w="1979" w:type="dxa"/>
            <w:tcBorders>
              <w:left w:val="nil"/>
            </w:tcBorders>
            <w:shd w:val="clear" w:color="auto" w:fill="F2DBDB" w:themeFill="accent2" w:themeFillTint="33"/>
          </w:tcPr>
          <w:p w14:paraId="33D22129" w14:textId="77777777" w:rsidR="006F0B77" w:rsidRPr="002A45D9" w:rsidRDefault="00570D5E" w:rsidP="002A45D9">
            <w:pPr>
              <w:spacing w:line="276" w:lineRule="auto"/>
              <w:rPr>
                <w:sz w:val="22"/>
                <w:szCs w:val="22"/>
              </w:rPr>
            </w:pPr>
            <w:sdt>
              <w:sdtPr>
                <w:rPr>
                  <w:sz w:val="22"/>
                  <w:szCs w:val="22"/>
                </w:rPr>
                <w:id w:val="-1236772016"/>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 xml:space="preserve"> bez doplnění</w:t>
            </w:r>
          </w:p>
        </w:tc>
      </w:tr>
      <w:tr w:rsidR="006F0B77" w:rsidRPr="002A45D9" w14:paraId="5D46C474" w14:textId="77777777" w:rsidTr="00C44289">
        <w:tc>
          <w:tcPr>
            <w:tcW w:w="9062" w:type="dxa"/>
            <w:gridSpan w:val="4"/>
          </w:tcPr>
          <w:p w14:paraId="344D0AC5"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Prostor pro analýzu dané oblasti</w:t>
            </w:r>
          </w:p>
          <w:p w14:paraId="0AA307A1" w14:textId="77777777" w:rsidR="006F0B77" w:rsidRPr="002A45D9" w:rsidRDefault="006F0B77" w:rsidP="002A45D9">
            <w:pPr>
              <w:spacing w:line="276" w:lineRule="auto"/>
              <w:rPr>
                <w:i/>
                <w:iCs/>
                <w:color w:val="C4BC96" w:themeColor="background2" w:themeShade="BF"/>
                <w:sz w:val="22"/>
                <w:szCs w:val="22"/>
              </w:rPr>
            </w:pPr>
          </w:p>
          <w:p w14:paraId="2B6859B8" w14:textId="77777777" w:rsidR="006F0B77" w:rsidRPr="002A45D9" w:rsidRDefault="006F0B77" w:rsidP="002A45D9">
            <w:pPr>
              <w:spacing w:line="276" w:lineRule="auto"/>
              <w:rPr>
                <w:i/>
                <w:iCs/>
                <w:color w:val="C4BC96" w:themeColor="background2" w:themeShade="BF"/>
                <w:sz w:val="22"/>
                <w:szCs w:val="22"/>
              </w:rPr>
            </w:pPr>
          </w:p>
        </w:tc>
      </w:tr>
      <w:tr w:rsidR="006F0B77" w:rsidRPr="002A45D9" w14:paraId="29AAB7F7" w14:textId="77777777" w:rsidTr="00C44289">
        <w:tc>
          <w:tcPr>
            <w:tcW w:w="2122" w:type="dxa"/>
          </w:tcPr>
          <w:p w14:paraId="7EEB8375" w14:textId="77777777" w:rsidR="006F0B77" w:rsidRPr="002A45D9" w:rsidRDefault="006F0B77" w:rsidP="002A45D9">
            <w:pPr>
              <w:spacing w:line="276" w:lineRule="auto"/>
              <w:rPr>
                <w:b/>
                <w:bCs/>
                <w:sz w:val="22"/>
                <w:szCs w:val="22"/>
              </w:rPr>
            </w:pPr>
            <w:r w:rsidRPr="002A45D9">
              <w:rPr>
                <w:b/>
                <w:bCs/>
                <w:sz w:val="22"/>
                <w:szCs w:val="22"/>
              </w:rPr>
              <w:t>Ochranné faktory:</w:t>
            </w:r>
          </w:p>
        </w:tc>
        <w:tc>
          <w:tcPr>
            <w:tcW w:w="3470" w:type="dxa"/>
          </w:tcPr>
          <w:p w14:paraId="2C1F203B" w14:textId="77777777" w:rsidR="006F0B77" w:rsidRPr="002A45D9" w:rsidRDefault="00570D5E" w:rsidP="002A45D9">
            <w:pPr>
              <w:spacing w:line="276" w:lineRule="auto"/>
              <w:rPr>
                <w:sz w:val="22"/>
                <w:szCs w:val="22"/>
              </w:rPr>
            </w:pPr>
            <w:sdt>
              <w:sdtPr>
                <w:rPr>
                  <w:sz w:val="22"/>
                  <w:szCs w:val="22"/>
                </w:rPr>
                <w:id w:val="1840573776"/>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412453AC" w14:textId="77777777" w:rsidR="006F0B77" w:rsidRPr="002A45D9" w:rsidRDefault="00570D5E" w:rsidP="002A45D9">
            <w:pPr>
              <w:spacing w:line="276" w:lineRule="auto"/>
              <w:rPr>
                <w:sz w:val="22"/>
                <w:szCs w:val="22"/>
              </w:rPr>
            </w:pPr>
            <w:sdt>
              <w:sdtPr>
                <w:rPr>
                  <w:sz w:val="22"/>
                  <w:szCs w:val="22"/>
                </w:rPr>
                <w:id w:val="-1810316529"/>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299D8875" w14:textId="77777777" w:rsidTr="00C44289">
        <w:tc>
          <w:tcPr>
            <w:tcW w:w="9062" w:type="dxa"/>
            <w:gridSpan w:val="4"/>
          </w:tcPr>
          <w:p w14:paraId="15604757"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ochranné faktory, popište je.</w:t>
            </w:r>
          </w:p>
        </w:tc>
      </w:tr>
      <w:tr w:rsidR="006F0B77" w:rsidRPr="002A45D9" w14:paraId="21F50FB1" w14:textId="77777777" w:rsidTr="00C44289">
        <w:tc>
          <w:tcPr>
            <w:tcW w:w="2122" w:type="dxa"/>
          </w:tcPr>
          <w:p w14:paraId="1B88BEA8" w14:textId="77777777" w:rsidR="006F0B77" w:rsidRPr="002A45D9" w:rsidRDefault="006F0B77" w:rsidP="002A45D9">
            <w:pPr>
              <w:spacing w:line="276" w:lineRule="auto"/>
              <w:rPr>
                <w:b/>
                <w:bCs/>
                <w:sz w:val="22"/>
                <w:szCs w:val="22"/>
              </w:rPr>
            </w:pPr>
            <w:r w:rsidRPr="002A45D9">
              <w:rPr>
                <w:b/>
                <w:bCs/>
                <w:sz w:val="22"/>
                <w:szCs w:val="22"/>
              </w:rPr>
              <w:t>Rizikové faktory:</w:t>
            </w:r>
          </w:p>
        </w:tc>
        <w:tc>
          <w:tcPr>
            <w:tcW w:w="3470" w:type="dxa"/>
          </w:tcPr>
          <w:p w14:paraId="6806F7D0" w14:textId="77777777" w:rsidR="006F0B77" w:rsidRPr="002A45D9" w:rsidRDefault="00570D5E" w:rsidP="002A45D9">
            <w:pPr>
              <w:spacing w:line="276" w:lineRule="auto"/>
              <w:rPr>
                <w:sz w:val="22"/>
                <w:szCs w:val="22"/>
              </w:rPr>
            </w:pPr>
            <w:sdt>
              <w:sdtPr>
                <w:rPr>
                  <w:sz w:val="22"/>
                  <w:szCs w:val="22"/>
                </w:rPr>
                <w:id w:val="2138749219"/>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6E5DDD06" w14:textId="77777777" w:rsidR="006F0B77" w:rsidRPr="002A45D9" w:rsidRDefault="00570D5E" w:rsidP="002A45D9">
            <w:pPr>
              <w:spacing w:line="276" w:lineRule="auto"/>
              <w:rPr>
                <w:sz w:val="22"/>
                <w:szCs w:val="22"/>
              </w:rPr>
            </w:pPr>
            <w:sdt>
              <w:sdtPr>
                <w:rPr>
                  <w:sz w:val="22"/>
                  <w:szCs w:val="22"/>
                </w:rPr>
                <w:id w:val="-411243229"/>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11172312" w14:textId="77777777" w:rsidTr="00C44289">
        <w:tc>
          <w:tcPr>
            <w:tcW w:w="9062" w:type="dxa"/>
            <w:gridSpan w:val="4"/>
          </w:tcPr>
          <w:p w14:paraId="5167AAFA"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rizikové faktory, popište je.</w:t>
            </w:r>
          </w:p>
        </w:tc>
      </w:tr>
    </w:tbl>
    <w:p w14:paraId="3FA932BF" w14:textId="77777777" w:rsidR="006F0B77" w:rsidRPr="002A45D9" w:rsidRDefault="006F0B77" w:rsidP="002A45D9">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2A45D9" w14:paraId="09E4C77C" w14:textId="77777777" w:rsidTr="00C44289">
        <w:tc>
          <w:tcPr>
            <w:tcW w:w="7083" w:type="dxa"/>
            <w:gridSpan w:val="3"/>
            <w:tcBorders>
              <w:right w:val="nil"/>
            </w:tcBorders>
            <w:shd w:val="clear" w:color="auto" w:fill="F2DBDB" w:themeFill="accent2" w:themeFillTint="33"/>
          </w:tcPr>
          <w:p w14:paraId="590C8E9F" w14:textId="77777777" w:rsidR="006F0B77" w:rsidRPr="002A45D9" w:rsidRDefault="006F0B77" w:rsidP="002A45D9">
            <w:pPr>
              <w:spacing w:line="276" w:lineRule="auto"/>
              <w:rPr>
                <w:b/>
                <w:bCs/>
                <w:sz w:val="22"/>
                <w:szCs w:val="22"/>
              </w:rPr>
            </w:pPr>
            <w:r w:rsidRPr="002A45D9">
              <w:rPr>
                <w:b/>
                <w:bCs/>
                <w:sz w:val="22"/>
                <w:szCs w:val="22"/>
              </w:rPr>
              <w:t>DALŠÍ VÝZNAMNÉ DOVEDNOSTI</w:t>
            </w:r>
          </w:p>
        </w:tc>
        <w:tc>
          <w:tcPr>
            <w:tcW w:w="1979" w:type="dxa"/>
            <w:tcBorders>
              <w:left w:val="nil"/>
            </w:tcBorders>
            <w:shd w:val="clear" w:color="auto" w:fill="F2DBDB" w:themeFill="accent2" w:themeFillTint="33"/>
          </w:tcPr>
          <w:p w14:paraId="51C83D4E" w14:textId="77777777" w:rsidR="006F0B77" w:rsidRPr="002A45D9" w:rsidRDefault="00570D5E" w:rsidP="002A45D9">
            <w:pPr>
              <w:spacing w:line="276" w:lineRule="auto"/>
              <w:rPr>
                <w:sz w:val="22"/>
                <w:szCs w:val="22"/>
              </w:rPr>
            </w:pPr>
            <w:sdt>
              <w:sdtPr>
                <w:rPr>
                  <w:sz w:val="22"/>
                  <w:szCs w:val="22"/>
                </w:rPr>
                <w:id w:val="985746914"/>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 xml:space="preserve"> bez doplnění</w:t>
            </w:r>
          </w:p>
        </w:tc>
      </w:tr>
      <w:tr w:rsidR="006F0B77" w:rsidRPr="002A45D9" w14:paraId="7085AE6E" w14:textId="77777777" w:rsidTr="00C44289">
        <w:tc>
          <w:tcPr>
            <w:tcW w:w="9062" w:type="dxa"/>
            <w:gridSpan w:val="4"/>
          </w:tcPr>
          <w:p w14:paraId="28C593F9"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Prostor pro analýzu dané oblasti</w:t>
            </w:r>
          </w:p>
          <w:p w14:paraId="3ECA8C93" w14:textId="77777777" w:rsidR="006F0B77" w:rsidRPr="002A45D9" w:rsidRDefault="006F0B77" w:rsidP="002A45D9">
            <w:pPr>
              <w:spacing w:line="276" w:lineRule="auto"/>
              <w:rPr>
                <w:i/>
                <w:iCs/>
                <w:color w:val="C4BC96" w:themeColor="background2" w:themeShade="BF"/>
                <w:sz w:val="22"/>
                <w:szCs w:val="22"/>
              </w:rPr>
            </w:pPr>
          </w:p>
          <w:p w14:paraId="7B7FCA6D" w14:textId="77777777" w:rsidR="006F0B77" w:rsidRPr="002A45D9" w:rsidRDefault="006F0B77" w:rsidP="002A45D9">
            <w:pPr>
              <w:spacing w:line="276" w:lineRule="auto"/>
              <w:rPr>
                <w:i/>
                <w:iCs/>
                <w:color w:val="C4BC96" w:themeColor="background2" w:themeShade="BF"/>
                <w:sz w:val="22"/>
                <w:szCs w:val="22"/>
              </w:rPr>
            </w:pPr>
          </w:p>
        </w:tc>
      </w:tr>
      <w:tr w:rsidR="006F0B77" w:rsidRPr="002A45D9" w14:paraId="1AE8B93C" w14:textId="77777777" w:rsidTr="00C44289">
        <w:tc>
          <w:tcPr>
            <w:tcW w:w="2122" w:type="dxa"/>
          </w:tcPr>
          <w:p w14:paraId="5381B576" w14:textId="77777777" w:rsidR="006F0B77" w:rsidRPr="002A45D9" w:rsidRDefault="006F0B77" w:rsidP="002A45D9">
            <w:pPr>
              <w:spacing w:line="276" w:lineRule="auto"/>
              <w:rPr>
                <w:b/>
                <w:bCs/>
                <w:sz w:val="22"/>
                <w:szCs w:val="22"/>
              </w:rPr>
            </w:pPr>
            <w:r w:rsidRPr="002A45D9">
              <w:rPr>
                <w:b/>
                <w:bCs/>
                <w:sz w:val="22"/>
                <w:szCs w:val="22"/>
              </w:rPr>
              <w:t>Ochranné faktory:</w:t>
            </w:r>
          </w:p>
        </w:tc>
        <w:tc>
          <w:tcPr>
            <w:tcW w:w="3470" w:type="dxa"/>
          </w:tcPr>
          <w:p w14:paraId="321B4151" w14:textId="77777777" w:rsidR="006F0B77" w:rsidRPr="002A45D9" w:rsidRDefault="00570D5E" w:rsidP="002A45D9">
            <w:pPr>
              <w:spacing w:line="276" w:lineRule="auto"/>
              <w:rPr>
                <w:sz w:val="22"/>
                <w:szCs w:val="22"/>
              </w:rPr>
            </w:pPr>
            <w:sdt>
              <w:sdtPr>
                <w:rPr>
                  <w:sz w:val="22"/>
                  <w:szCs w:val="22"/>
                </w:rPr>
                <w:id w:val="-1452009598"/>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5AA584E9" w14:textId="77777777" w:rsidR="006F0B77" w:rsidRPr="002A45D9" w:rsidRDefault="00570D5E" w:rsidP="002A45D9">
            <w:pPr>
              <w:spacing w:line="276" w:lineRule="auto"/>
              <w:rPr>
                <w:sz w:val="22"/>
                <w:szCs w:val="22"/>
              </w:rPr>
            </w:pPr>
            <w:sdt>
              <w:sdtPr>
                <w:rPr>
                  <w:sz w:val="22"/>
                  <w:szCs w:val="22"/>
                </w:rPr>
                <w:id w:val="691810112"/>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26051524" w14:textId="77777777" w:rsidTr="00C44289">
        <w:tc>
          <w:tcPr>
            <w:tcW w:w="9062" w:type="dxa"/>
            <w:gridSpan w:val="4"/>
          </w:tcPr>
          <w:p w14:paraId="6D16FD6C"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ochranné faktory, popište je.</w:t>
            </w:r>
          </w:p>
        </w:tc>
      </w:tr>
      <w:tr w:rsidR="006F0B77" w:rsidRPr="002A45D9" w14:paraId="5CF99E1A" w14:textId="77777777" w:rsidTr="00C44289">
        <w:tc>
          <w:tcPr>
            <w:tcW w:w="2122" w:type="dxa"/>
          </w:tcPr>
          <w:p w14:paraId="2C08D820" w14:textId="77777777" w:rsidR="006F0B77" w:rsidRPr="002A45D9" w:rsidRDefault="006F0B77" w:rsidP="002A45D9">
            <w:pPr>
              <w:spacing w:line="276" w:lineRule="auto"/>
              <w:rPr>
                <w:b/>
                <w:bCs/>
                <w:sz w:val="22"/>
                <w:szCs w:val="22"/>
              </w:rPr>
            </w:pPr>
            <w:r w:rsidRPr="002A45D9">
              <w:rPr>
                <w:b/>
                <w:bCs/>
                <w:sz w:val="22"/>
                <w:szCs w:val="22"/>
              </w:rPr>
              <w:t>Rizikové faktory:</w:t>
            </w:r>
          </w:p>
        </w:tc>
        <w:tc>
          <w:tcPr>
            <w:tcW w:w="3470" w:type="dxa"/>
          </w:tcPr>
          <w:p w14:paraId="6A58197E" w14:textId="77777777" w:rsidR="006F0B77" w:rsidRPr="002A45D9" w:rsidRDefault="00570D5E" w:rsidP="002A45D9">
            <w:pPr>
              <w:spacing w:line="276" w:lineRule="auto"/>
              <w:rPr>
                <w:sz w:val="22"/>
                <w:szCs w:val="22"/>
              </w:rPr>
            </w:pPr>
            <w:sdt>
              <w:sdtPr>
                <w:rPr>
                  <w:sz w:val="22"/>
                  <w:szCs w:val="22"/>
                </w:rPr>
                <w:id w:val="-302697257"/>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50D6D6C2" w14:textId="77777777" w:rsidR="006F0B77" w:rsidRPr="002A45D9" w:rsidRDefault="00570D5E" w:rsidP="002A45D9">
            <w:pPr>
              <w:spacing w:line="276" w:lineRule="auto"/>
              <w:rPr>
                <w:sz w:val="22"/>
                <w:szCs w:val="22"/>
              </w:rPr>
            </w:pPr>
            <w:sdt>
              <w:sdtPr>
                <w:rPr>
                  <w:sz w:val="22"/>
                  <w:szCs w:val="22"/>
                </w:rPr>
                <w:id w:val="1689022652"/>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1932A74C" w14:textId="77777777" w:rsidTr="00C44289">
        <w:tc>
          <w:tcPr>
            <w:tcW w:w="9062" w:type="dxa"/>
            <w:gridSpan w:val="4"/>
          </w:tcPr>
          <w:p w14:paraId="6F332C2D"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rizikové faktory, popište je.</w:t>
            </w:r>
          </w:p>
        </w:tc>
      </w:tr>
    </w:tbl>
    <w:p w14:paraId="4748C648" w14:textId="77777777" w:rsidR="006F0B77" w:rsidRPr="002A45D9" w:rsidRDefault="006F0B77" w:rsidP="002A45D9">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2A45D9" w14:paraId="4B0DC162" w14:textId="77777777" w:rsidTr="00C44289">
        <w:tc>
          <w:tcPr>
            <w:tcW w:w="7083" w:type="dxa"/>
            <w:gridSpan w:val="3"/>
            <w:tcBorders>
              <w:right w:val="nil"/>
            </w:tcBorders>
            <w:shd w:val="clear" w:color="auto" w:fill="F2DBDB" w:themeFill="accent2" w:themeFillTint="33"/>
          </w:tcPr>
          <w:p w14:paraId="4DEB906C" w14:textId="77777777" w:rsidR="006F0B77" w:rsidRPr="002A45D9" w:rsidRDefault="006F0B77" w:rsidP="002A45D9">
            <w:pPr>
              <w:spacing w:line="276" w:lineRule="auto"/>
              <w:rPr>
                <w:b/>
                <w:bCs/>
                <w:sz w:val="22"/>
                <w:szCs w:val="22"/>
              </w:rPr>
            </w:pPr>
            <w:r w:rsidRPr="002A45D9">
              <w:rPr>
                <w:b/>
                <w:bCs/>
                <w:sz w:val="22"/>
                <w:szCs w:val="22"/>
              </w:rPr>
              <w:t>SOCIÁLNÍ PROSTŘEDÍ – BYDLENÍ A DOMÁCNOST</w:t>
            </w:r>
          </w:p>
        </w:tc>
        <w:tc>
          <w:tcPr>
            <w:tcW w:w="1979" w:type="dxa"/>
            <w:tcBorders>
              <w:left w:val="nil"/>
            </w:tcBorders>
            <w:shd w:val="clear" w:color="auto" w:fill="F2DBDB" w:themeFill="accent2" w:themeFillTint="33"/>
          </w:tcPr>
          <w:p w14:paraId="61105806" w14:textId="77777777" w:rsidR="006F0B77" w:rsidRPr="002A45D9" w:rsidRDefault="00570D5E" w:rsidP="002A45D9">
            <w:pPr>
              <w:spacing w:line="276" w:lineRule="auto"/>
              <w:rPr>
                <w:sz w:val="22"/>
                <w:szCs w:val="22"/>
              </w:rPr>
            </w:pPr>
            <w:sdt>
              <w:sdtPr>
                <w:rPr>
                  <w:sz w:val="22"/>
                  <w:szCs w:val="22"/>
                </w:rPr>
                <w:id w:val="-1731148745"/>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 xml:space="preserve"> bez doplnění</w:t>
            </w:r>
          </w:p>
        </w:tc>
      </w:tr>
      <w:tr w:rsidR="006F0B77" w:rsidRPr="002A45D9" w14:paraId="233AB6E8" w14:textId="77777777" w:rsidTr="00C44289">
        <w:tc>
          <w:tcPr>
            <w:tcW w:w="9062" w:type="dxa"/>
            <w:gridSpan w:val="4"/>
          </w:tcPr>
          <w:p w14:paraId="69C0B952"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Prostor pro analýzu dané oblasti</w:t>
            </w:r>
          </w:p>
          <w:p w14:paraId="21926E22" w14:textId="77777777" w:rsidR="006F0B77" w:rsidRPr="002A45D9" w:rsidRDefault="006F0B77" w:rsidP="002A45D9">
            <w:pPr>
              <w:spacing w:line="276" w:lineRule="auto"/>
              <w:rPr>
                <w:i/>
                <w:iCs/>
                <w:color w:val="C4BC96" w:themeColor="background2" w:themeShade="BF"/>
                <w:sz w:val="22"/>
                <w:szCs w:val="22"/>
              </w:rPr>
            </w:pPr>
          </w:p>
          <w:p w14:paraId="0997E50C" w14:textId="77777777" w:rsidR="006F0B77" w:rsidRPr="002A45D9" w:rsidRDefault="006F0B77" w:rsidP="002A45D9">
            <w:pPr>
              <w:spacing w:line="276" w:lineRule="auto"/>
              <w:rPr>
                <w:i/>
                <w:iCs/>
                <w:color w:val="C4BC96" w:themeColor="background2" w:themeShade="BF"/>
                <w:sz w:val="22"/>
                <w:szCs w:val="22"/>
              </w:rPr>
            </w:pPr>
          </w:p>
        </w:tc>
      </w:tr>
      <w:tr w:rsidR="006F0B77" w:rsidRPr="002A45D9" w14:paraId="2F08EC4C" w14:textId="77777777" w:rsidTr="00C44289">
        <w:tc>
          <w:tcPr>
            <w:tcW w:w="2122" w:type="dxa"/>
          </w:tcPr>
          <w:p w14:paraId="1E87A8F1" w14:textId="77777777" w:rsidR="006F0B77" w:rsidRPr="002A45D9" w:rsidRDefault="006F0B77" w:rsidP="002A45D9">
            <w:pPr>
              <w:spacing w:line="276" w:lineRule="auto"/>
              <w:rPr>
                <w:b/>
                <w:bCs/>
                <w:sz w:val="22"/>
                <w:szCs w:val="22"/>
              </w:rPr>
            </w:pPr>
            <w:r w:rsidRPr="002A45D9">
              <w:rPr>
                <w:b/>
                <w:bCs/>
                <w:sz w:val="22"/>
                <w:szCs w:val="22"/>
              </w:rPr>
              <w:t>Ochranné faktory:</w:t>
            </w:r>
          </w:p>
        </w:tc>
        <w:tc>
          <w:tcPr>
            <w:tcW w:w="3470" w:type="dxa"/>
          </w:tcPr>
          <w:p w14:paraId="5568E40A" w14:textId="77777777" w:rsidR="006F0B77" w:rsidRPr="002A45D9" w:rsidRDefault="00570D5E" w:rsidP="002A45D9">
            <w:pPr>
              <w:spacing w:line="276" w:lineRule="auto"/>
              <w:rPr>
                <w:sz w:val="22"/>
                <w:szCs w:val="22"/>
              </w:rPr>
            </w:pPr>
            <w:sdt>
              <w:sdtPr>
                <w:rPr>
                  <w:sz w:val="22"/>
                  <w:szCs w:val="22"/>
                </w:rPr>
                <w:id w:val="-520781107"/>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34014034" w14:textId="77777777" w:rsidR="006F0B77" w:rsidRPr="002A45D9" w:rsidRDefault="00570D5E" w:rsidP="002A45D9">
            <w:pPr>
              <w:spacing w:line="276" w:lineRule="auto"/>
              <w:rPr>
                <w:sz w:val="22"/>
                <w:szCs w:val="22"/>
              </w:rPr>
            </w:pPr>
            <w:sdt>
              <w:sdtPr>
                <w:rPr>
                  <w:sz w:val="22"/>
                  <w:szCs w:val="22"/>
                </w:rPr>
                <w:id w:val="1046338167"/>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24FAF9A8" w14:textId="77777777" w:rsidTr="00C44289">
        <w:tc>
          <w:tcPr>
            <w:tcW w:w="9062" w:type="dxa"/>
            <w:gridSpan w:val="4"/>
          </w:tcPr>
          <w:p w14:paraId="045DFE8C"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ochranné faktory, popište je.</w:t>
            </w:r>
          </w:p>
        </w:tc>
      </w:tr>
      <w:tr w:rsidR="006F0B77" w:rsidRPr="002A45D9" w14:paraId="65E01E1B" w14:textId="77777777" w:rsidTr="00C44289">
        <w:tc>
          <w:tcPr>
            <w:tcW w:w="2122" w:type="dxa"/>
          </w:tcPr>
          <w:p w14:paraId="4B486FBB" w14:textId="77777777" w:rsidR="006F0B77" w:rsidRPr="002A45D9" w:rsidRDefault="006F0B77" w:rsidP="002A45D9">
            <w:pPr>
              <w:spacing w:line="276" w:lineRule="auto"/>
              <w:rPr>
                <w:b/>
                <w:bCs/>
                <w:sz w:val="22"/>
                <w:szCs w:val="22"/>
              </w:rPr>
            </w:pPr>
            <w:r w:rsidRPr="002A45D9">
              <w:rPr>
                <w:b/>
                <w:bCs/>
                <w:sz w:val="22"/>
                <w:szCs w:val="22"/>
              </w:rPr>
              <w:t>Rizikové faktory:</w:t>
            </w:r>
          </w:p>
        </w:tc>
        <w:tc>
          <w:tcPr>
            <w:tcW w:w="3470" w:type="dxa"/>
          </w:tcPr>
          <w:p w14:paraId="34F340A3" w14:textId="77777777" w:rsidR="006F0B77" w:rsidRPr="002A45D9" w:rsidRDefault="00570D5E" w:rsidP="002A45D9">
            <w:pPr>
              <w:spacing w:line="276" w:lineRule="auto"/>
              <w:rPr>
                <w:sz w:val="22"/>
                <w:szCs w:val="22"/>
              </w:rPr>
            </w:pPr>
            <w:sdt>
              <w:sdtPr>
                <w:rPr>
                  <w:sz w:val="22"/>
                  <w:szCs w:val="22"/>
                </w:rPr>
                <w:id w:val="1690715812"/>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73036FAC" w14:textId="77777777" w:rsidR="006F0B77" w:rsidRPr="002A45D9" w:rsidRDefault="00570D5E" w:rsidP="002A45D9">
            <w:pPr>
              <w:spacing w:line="276" w:lineRule="auto"/>
              <w:rPr>
                <w:sz w:val="22"/>
                <w:szCs w:val="22"/>
              </w:rPr>
            </w:pPr>
            <w:sdt>
              <w:sdtPr>
                <w:rPr>
                  <w:sz w:val="22"/>
                  <w:szCs w:val="22"/>
                </w:rPr>
                <w:id w:val="1644846748"/>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4A4FCF5A" w14:textId="77777777" w:rsidTr="00C44289">
        <w:tc>
          <w:tcPr>
            <w:tcW w:w="9062" w:type="dxa"/>
            <w:gridSpan w:val="4"/>
          </w:tcPr>
          <w:p w14:paraId="61EFDF21"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rizikové faktory, popište je.</w:t>
            </w:r>
          </w:p>
        </w:tc>
      </w:tr>
    </w:tbl>
    <w:p w14:paraId="72D28BC8" w14:textId="77777777" w:rsidR="006F0B77" w:rsidRPr="002A45D9" w:rsidRDefault="006F0B77" w:rsidP="002A45D9">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2A45D9" w14:paraId="3A99595C" w14:textId="77777777" w:rsidTr="00C44289">
        <w:tc>
          <w:tcPr>
            <w:tcW w:w="7083" w:type="dxa"/>
            <w:gridSpan w:val="3"/>
            <w:tcBorders>
              <w:right w:val="nil"/>
            </w:tcBorders>
            <w:shd w:val="clear" w:color="auto" w:fill="F2DBDB" w:themeFill="accent2" w:themeFillTint="33"/>
          </w:tcPr>
          <w:p w14:paraId="12495A91" w14:textId="77777777" w:rsidR="006F0B77" w:rsidRPr="002A45D9" w:rsidRDefault="006F0B77" w:rsidP="002A45D9">
            <w:pPr>
              <w:spacing w:line="276" w:lineRule="auto"/>
              <w:rPr>
                <w:b/>
                <w:bCs/>
                <w:sz w:val="22"/>
                <w:szCs w:val="22"/>
              </w:rPr>
            </w:pPr>
            <w:r w:rsidRPr="002A45D9">
              <w:rPr>
                <w:b/>
                <w:bCs/>
                <w:sz w:val="22"/>
                <w:szCs w:val="22"/>
              </w:rPr>
              <w:t>FINANČNÍ SITUACE</w:t>
            </w:r>
          </w:p>
        </w:tc>
        <w:tc>
          <w:tcPr>
            <w:tcW w:w="1979" w:type="dxa"/>
            <w:tcBorders>
              <w:left w:val="nil"/>
            </w:tcBorders>
            <w:shd w:val="clear" w:color="auto" w:fill="F2DBDB" w:themeFill="accent2" w:themeFillTint="33"/>
          </w:tcPr>
          <w:p w14:paraId="2324172A" w14:textId="77777777" w:rsidR="006F0B77" w:rsidRPr="002A45D9" w:rsidRDefault="00570D5E" w:rsidP="002A45D9">
            <w:pPr>
              <w:spacing w:line="276" w:lineRule="auto"/>
              <w:rPr>
                <w:sz w:val="22"/>
                <w:szCs w:val="22"/>
              </w:rPr>
            </w:pPr>
            <w:sdt>
              <w:sdtPr>
                <w:rPr>
                  <w:sz w:val="22"/>
                  <w:szCs w:val="22"/>
                </w:rPr>
                <w:id w:val="704533158"/>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 xml:space="preserve"> bez doplnění</w:t>
            </w:r>
          </w:p>
        </w:tc>
      </w:tr>
      <w:tr w:rsidR="006F0B77" w:rsidRPr="002A45D9" w14:paraId="3EFD0056" w14:textId="77777777" w:rsidTr="00C44289">
        <w:tc>
          <w:tcPr>
            <w:tcW w:w="9062" w:type="dxa"/>
            <w:gridSpan w:val="4"/>
          </w:tcPr>
          <w:p w14:paraId="2805F39E"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Prostor pro analýzu dané oblasti</w:t>
            </w:r>
          </w:p>
          <w:p w14:paraId="075FBC09" w14:textId="77777777" w:rsidR="006F0B77" w:rsidRPr="002A45D9" w:rsidRDefault="006F0B77" w:rsidP="002A45D9">
            <w:pPr>
              <w:spacing w:line="276" w:lineRule="auto"/>
              <w:rPr>
                <w:i/>
                <w:iCs/>
                <w:color w:val="C4BC96" w:themeColor="background2" w:themeShade="BF"/>
                <w:sz w:val="22"/>
                <w:szCs w:val="22"/>
              </w:rPr>
            </w:pPr>
          </w:p>
          <w:p w14:paraId="7EBD4B41" w14:textId="77777777" w:rsidR="006F0B77" w:rsidRPr="002A45D9" w:rsidRDefault="006F0B77" w:rsidP="002A45D9">
            <w:pPr>
              <w:spacing w:line="276" w:lineRule="auto"/>
              <w:rPr>
                <w:i/>
                <w:iCs/>
                <w:color w:val="C4BC96" w:themeColor="background2" w:themeShade="BF"/>
                <w:sz w:val="22"/>
                <w:szCs w:val="22"/>
              </w:rPr>
            </w:pPr>
          </w:p>
        </w:tc>
      </w:tr>
      <w:tr w:rsidR="006F0B77" w:rsidRPr="002A45D9" w14:paraId="2F56F714" w14:textId="77777777" w:rsidTr="00C44289">
        <w:tc>
          <w:tcPr>
            <w:tcW w:w="2122" w:type="dxa"/>
          </w:tcPr>
          <w:p w14:paraId="0B02C9AC" w14:textId="77777777" w:rsidR="006F0B77" w:rsidRPr="002A45D9" w:rsidRDefault="006F0B77" w:rsidP="002A45D9">
            <w:pPr>
              <w:spacing w:line="276" w:lineRule="auto"/>
              <w:rPr>
                <w:b/>
                <w:bCs/>
                <w:sz w:val="22"/>
                <w:szCs w:val="22"/>
              </w:rPr>
            </w:pPr>
            <w:r w:rsidRPr="002A45D9">
              <w:rPr>
                <w:b/>
                <w:bCs/>
                <w:sz w:val="22"/>
                <w:szCs w:val="22"/>
              </w:rPr>
              <w:t>Ochranné faktory:</w:t>
            </w:r>
          </w:p>
        </w:tc>
        <w:tc>
          <w:tcPr>
            <w:tcW w:w="3470" w:type="dxa"/>
          </w:tcPr>
          <w:p w14:paraId="04FF8A94" w14:textId="77777777" w:rsidR="006F0B77" w:rsidRPr="002A45D9" w:rsidRDefault="00570D5E" w:rsidP="002A45D9">
            <w:pPr>
              <w:spacing w:line="276" w:lineRule="auto"/>
              <w:rPr>
                <w:sz w:val="22"/>
                <w:szCs w:val="22"/>
              </w:rPr>
            </w:pPr>
            <w:sdt>
              <w:sdtPr>
                <w:rPr>
                  <w:sz w:val="22"/>
                  <w:szCs w:val="22"/>
                </w:rPr>
                <w:id w:val="-313570378"/>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5A7400FE" w14:textId="77777777" w:rsidR="006F0B77" w:rsidRPr="002A45D9" w:rsidRDefault="00570D5E" w:rsidP="002A45D9">
            <w:pPr>
              <w:spacing w:line="276" w:lineRule="auto"/>
              <w:rPr>
                <w:sz w:val="22"/>
                <w:szCs w:val="22"/>
              </w:rPr>
            </w:pPr>
            <w:sdt>
              <w:sdtPr>
                <w:rPr>
                  <w:sz w:val="22"/>
                  <w:szCs w:val="22"/>
                </w:rPr>
                <w:id w:val="-956023425"/>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6E2255BA" w14:textId="77777777" w:rsidTr="00C44289">
        <w:tc>
          <w:tcPr>
            <w:tcW w:w="9062" w:type="dxa"/>
            <w:gridSpan w:val="4"/>
          </w:tcPr>
          <w:p w14:paraId="365175D6"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ochranné faktory, popište je.</w:t>
            </w:r>
          </w:p>
        </w:tc>
      </w:tr>
      <w:tr w:rsidR="006F0B77" w:rsidRPr="002A45D9" w14:paraId="41E4B9B1" w14:textId="77777777" w:rsidTr="00C44289">
        <w:tc>
          <w:tcPr>
            <w:tcW w:w="2122" w:type="dxa"/>
          </w:tcPr>
          <w:p w14:paraId="363FA93F" w14:textId="77777777" w:rsidR="006F0B77" w:rsidRPr="002A45D9" w:rsidRDefault="006F0B77" w:rsidP="002A45D9">
            <w:pPr>
              <w:spacing w:line="276" w:lineRule="auto"/>
              <w:rPr>
                <w:b/>
                <w:bCs/>
                <w:sz w:val="22"/>
                <w:szCs w:val="22"/>
              </w:rPr>
            </w:pPr>
            <w:r w:rsidRPr="002A45D9">
              <w:rPr>
                <w:b/>
                <w:bCs/>
                <w:sz w:val="22"/>
                <w:szCs w:val="22"/>
              </w:rPr>
              <w:t>Rizikové faktory:</w:t>
            </w:r>
          </w:p>
        </w:tc>
        <w:tc>
          <w:tcPr>
            <w:tcW w:w="3470" w:type="dxa"/>
          </w:tcPr>
          <w:p w14:paraId="434CA649" w14:textId="77777777" w:rsidR="006F0B77" w:rsidRPr="002A45D9" w:rsidRDefault="00570D5E" w:rsidP="002A45D9">
            <w:pPr>
              <w:spacing w:line="276" w:lineRule="auto"/>
              <w:rPr>
                <w:sz w:val="22"/>
                <w:szCs w:val="22"/>
              </w:rPr>
            </w:pPr>
            <w:sdt>
              <w:sdtPr>
                <w:rPr>
                  <w:sz w:val="22"/>
                  <w:szCs w:val="22"/>
                </w:rPr>
                <w:id w:val="-1824268363"/>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6E941489" w14:textId="77777777" w:rsidR="006F0B77" w:rsidRPr="002A45D9" w:rsidRDefault="00570D5E" w:rsidP="002A45D9">
            <w:pPr>
              <w:spacing w:line="276" w:lineRule="auto"/>
              <w:rPr>
                <w:sz w:val="22"/>
                <w:szCs w:val="22"/>
              </w:rPr>
            </w:pPr>
            <w:sdt>
              <w:sdtPr>
                <w:rPr>
                  <w:sz w:val="22"/>
                  <w:szCs w:val="22"/>
                </w:rPr>
                <w:id w:val="-2014529875"/>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6DBC7AED" w14:textId="77777777" w:rsidTr="00C44289">
        <w:tc>
          <w:tcPr>
            <w:tcW w:w="9062" w:type="dxa"/>
            <w:gridSpan w:val="4"/>
          </w:tcPr>
          <w:p w14:paraId="7EB480C1"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rizikové faktory, popište je.</w:t>
            </w:r>
          </w:p>
        </w:tc>
      </w:tr>
    </w:tbl>
    <w:p w14:paraId="72C4B807" w14:textId="77777777" w:rsidR="006F0B77" w:rsidRPr="002A45D9" w:rsidRDefault="006F0B77" w:rsidP="002A45D9">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2A45D9" w14:paraId="52C34B06" w14:textId="77777777" w:rsidTr="00C44289">
        <w:tc>
          <w:tcPr>
            <w:tcW w:w="7083" w:type="dxa"/>
            <w:gridSpan w:val="3"/>
            <w:tcBorders>
              <w:right w:val="nil"/>
            </w:tcBorders>
            <w:shd w:val="clear" w:color="auto" w:fill="F2DBDB" w:themeFill="accent2" w:themeFillTint="33"/>
          </w:tcPr>
          <w:p w14:paraId="7FD4CDF7" w14:textId="77777777" w:rsidR="006F0B77" w:rsidRPr="002A45D9" w:rsidRDefault="006F0B77" w:rsidP="002A45D9">
            <w:pPr>
              <w:spacing w:line="276" w:lineRule="auto"/>
              <w:rPr>
                <w:b/>
                <w:bCs/>
                <w:sz w:val="22"/>
                <w:szCs w:val="22"/>
              </w:rPr>
            </w:pPr>
            <w:r w:rsidRPr="002A45D9">
              <w:rPr>
                <w:b/>
                <w:bCs/>
                <w:sz w:val="22"/>
                <w:szCs w:val="22"/>
              </w:rPr>
              <w:t>BEZÚHONNOST</w:t>
            </w:r>
          </w:p>
        </w:tc>
        <w:tc>
          <w:tcPr>
            <w:tcW w:w="1979" w:type="dxa"/>
            <w:tcBorders>
              <w:left w:val="nil"/>
            </w:tcBorders>
            <w:shd w:val="clear" w:color="auto" w:fill="F2DBDB" w:themeFill="accent2" w:themeFillTint="33"/>
          </w:tcPr>
          <w:p w14:paraId="21EE6C73" w14:textId="77777777" w:rsidR="006F0B77" w:rsidRPr="002A45D9" w:rsidRDefault="00570D5E" w:rsidP="002A45D9">
            <w:pPr>
              <w:spacing w:line="276" w:lineRule="auto"/>
              <w:rPr>
                <w:sz w:val="22"/>
                <w:szCs w:val="22"/>
              </w:rPr>
            </w:pPr>
            <w:sdt>
              <w:sdtPr>
                <w:rPr>
                  <w:sz w:val="22"/>
                  <w:szCs w:val="22"/>
                </w:rPr>
                <w:id w:val="-1501503290"/>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 xml:space="preserve"> bez doplnění</w:t>
            </w:r>
          </w:p>
        </w:tc>
      </w:tr>
      <w:tr w:rsidR="006F0B77" w:rsidRPr="002A45D9" w14:paraId="53167A38" w14:textId="77777777" w:rsidTr="00C44289">
        <w:tc>
          <w:tcPr>
            <w:tcW w:w="9062" w:type="dxa"/>
            <w:gridSpan w:val="4"/>
          </w:tcPr>
          <w:p w14:paraId="2921F774"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Prostor pro analýzu dané oblasti</w:t>
            </w:r>
          </w:p>
          <w:p w14:paraId="171EE18E" w14:textId="77777777" w:rsidR="006F0B77" w:rsidRPr="002A45D9" w:rsidRDefault="006F0B77" w:rsidP="002A45D9">
            <w:pPr>
              <w:spacing w:line="276" w:lineRule="auto"/>
              <w:rPr>
                <w:i/>
                <w:iCs/>
                <w:color w:val="C4BC96" w:themeColor="background2" w:themeShade="BF"/>
                <w:sz w:val="22"/>
                <w:szCs w:val="22"/>
              </w:rPr>
            </w:pPr>
          </w:p>
          <w:p w14:paraId="16BFB1D8" w14:textId="77777777" w:rsidR="006F0B77" w:rsidRPr="002A45D9" w:rsidRDefault="006F0B77" w:rsidP="002A45D9">
            <w:pPr>
              <w:spacing w:line="276" w:lineRule="auto"/>
              <w:rPr>
                <w:i/>
                <w:iCs/>
                <w:color w:val="C4BC96" w:themeColor="background2" w:themeShade="BF"/>
                <w:sz w:val="22"/>
                <w:szCs w:val="22"/>
              </w:rPr>
            </w:pPr>
          </w:p>
        </w:tc>
      </w:tr>
      <w:tr w:rsidR="006F0B77" w:rsidRPr="002A45D9" w14:paraId="69BD6A95" w14:textId="77777777" w:rsidTr="00C44289">
        <w:tc>
          <w:tcPr>
            <w:tcW w:w="2122" w:type="dxa"/>
          </w:tcPr>
          <w:p w14:paraId="205B8C83" w14:textId="77777777" w:rsidR="006F0B77" w:rsidRPr="002A45D9" w:rsidRDefault="006F0B77" w:rsidP="002A45D9">
            <w:pPr>
              <w:spacing w:line="276" w:lineRule="auto"/>
              <w:rPr>
                <w:b/>
                <w:bCs/>
                <w:sz w:val="22"/>
                <w:szCs w:val="22"/>
              </w:rPr>
            </w:pPr>
            <w:r w:rsidRPr="002A45D9">
              <w:rPr>
                <w:b/>
                <w:bCs/>
                <w:sz w:val="22"/>
                <w:szCs w:val="22"/>
              </w:rPr>
              <w:t>Ochranné faktory:</w:t>
            </w:r>
          </w:p>
        </w:tc>
        <w:tc>
          <w:tcPr>
            <w:tcW w:w="3470" w:type="dxa"/>
          </w:tcPr>
          <w:p w14:paraId="732A5315" w14:textId="77777777" w:rsidR="006F0B77" w:rsidRPr="002A45D9" w:rsidRDefault="00570D5E" w:rsidP="002A45D9">
            <w:pPr>
              <w:spacing w:line="276" w:lineRule="auto"/>
              <w:rPr>
                <w:sz w:val="22"/>
                <w:szCs w:val="22"/>
              </w:rPr>
            </w:pPr>
            <w:sdt>
              <w:sdtPr>
                <w:rPr>
                  <w:sz w:val="22"/>
                  <w:szCs w:val="22"/>
                </w:rPr>
                <w:id w:val="1809968284"/>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39C23022" w14:textId="77777777" w:rsidR="006F0B77" w:rsidRPr="002A45D9" w:rsidRDefault="00570D5E" w:rsidP="002A45D9">
            <w:pPr>
              <w:spacing w:line="276" w:lineRule="auto"/>
              <w:rPr>
                <w:sz w:val="22"/>
                <w:szCs w:val="22"/>
              </w:rPr>
            </w:pPr>
            <w:sdt>
              <w:sdtPr>
                <w:rPr>
                  <w:sz w:val="22"/>
                  <w:szCs w:val="22"/>
                </w:rPr>
                <w:id w:val="-2128149755"/>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2362261A" w14:textId="77777777" w:rsidTr="00C44289">
        <w:tc>
          <w:tcPr>
            <w:tcW w:w="9062" w:type="dxa"/>
            <w:gridSpan w:val="4"/>
          </w:tcPr>
          <w:p w14:paraId="22AEB4FE"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lastRenderedPageBreak/>
              <w:t>Jsou-li zjištěny ochranné faktory, popište je.</w:t>
            </w:r>
          </w:p>
        </w:tc>
      </w:tr>
      <w:tr w:rsidR="006F0B77" w:rsidRPr="002A45D9" w14:paraId="47A28054" w14:textId="77777777" w:rsidTr="00C44289">
        <w:tc>
          <w:tcPr>
            <w:tcW w:w="2122" w:type="dxa"/>
          </w:tcPr>
          <w:p w14:paraId="075C8545" w14:textId="77777777" w:rsidR="006F0B77" w:rsidRPr="002A45D9" w:rsidRDefault="006F0B77" w:rsidP="002A45D9">
            <w:pPr>
              <w:spacing w:line="276" w:lineRule="auto"/>
              <w:rPr>
                <w:b/>
                <w:bCs/>
                <w:sz w:val="22"/>
                <w:szCs w:val="22"/>
              </w:rPr>
            </w:pPr>
            <w:r w:rsidRPr="002A45D9">
              <w:rPr>
                <w:b/>
                <w:bCs/>
                <w:sz w:val="22"/>
                <w:szCs w:val="22"/>
              </w:rPr>
              <w:t>Rizikové faktory:</w:t>
            </w:r>
          </w:p>
        </w:tc>
        <w:tc>
          <w:tcPr>
            <w:tcW w:w="3470" w:type="dxa"/>
          </w:tcPr>
          <w:p w14:paraId="03716909" w14:textId="77777777" w:rsidR="006F0B77" w:rsidRPr="002A45D9" w:rsidRDefault="00570D5E" w:rsidP="002A45D9">
            <w:pPr>
              <w:spacing w:line="276" w:lineRule="auto"/>
              <w:rPr>
                <w:sz w:val="22"/>
                <w:szCs w:val="22"/>
              </w:rPr>
            </w:pPr>
            <w:sdt>
              <w:sdtPr>
                <w:rPr>
                  <w:sz w:val="22"/>
                  <w:szCs w:val="22"/>
                </w:rPr>
                <w:id w:val="645323336"/>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30D71DE4" w14:textId="77777777" w:rsidR="006F0B77" w:rsidRPr="002A45D9" w:rsidRDefault="00570D5E" w:rsidP="002A45D9">
            <w:pPr>
              <w:spacing w:line="276" w:lineRule="auto"/>
              <w:rPr>
                <w:sz w:val="22"/>
                <w:szCs w:val="22"/>
              </w:rPr>
            </w:pPr>
            <w:sdt>
              <w:sdtPr>
                <w:rPr>
                  <w:sz w:val="22"/>
                  <w:szCs w:val="22"/>
                </w:rPr>
                <w:id w:val="1759330437"/>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73AC6698" w14:textId="77777777" w:rsidTr="00C44289">
        <w:tc>
          <w:tcPr>
            <w:tcW w:w="9062" w:type="dxa"/>
            <w:gridSpan w:val="4"/>
          </w:tcPr>
          <w:p w14:paraId="402201D0"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rizikové faktory, popište je.</w:t>
            </w:r>
          </w:p>
        </w:tc>
      </w:tr>
    </w:tbl>
    <w:p w14:paraId="37E8D3D9" w14:textId="77777777" w:rsidR="006F0B77" w:rsidRPr="002A45D9" w:rsidRDefault="006F0B77" w:rsidP="002A45D9">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2A45D9" w14:paraId="63C40661" w14:textId="77777777" w:rsidTr="00C44289">
        <w:tc>
          <w:tcPr>
            <w:tcW w:w="7083" w:type="dxa"/>
            <w:gridSpan w:val="3"/>
            <w:tcBorders>
              <w:right w:val="nil"/>
            </w:tcBorders>
            <w:shd w:val="clear" w:color="auto" w:fill="F2DBDB" w:themeFill="accent2" w:themeFillTint="33"/>
          </w:tcPr>
          <w:p w14:paraId="7A1404C5" w14:textId="77777777" w:rsidR="006F0B77" w:rsidRPr="002A45D9" w:rsidRDefault="006F0B77" w:rsidP="002A45D9">
            <w:pPr>
              <w:spacing w:line="276" w:lineRule="auto"/>
              <w:rPr>
                <w:b/>
                <w:bCs/>
                <w:sz w:val="22"/>
                <w:szCs w:val="22"/>
              </w:rPr>
            </w:pPr>
            <w:r w:rsidRPr="002A45D9">
              <w:rPr>
                <w:b/>
                <w:bCs/>
                <w:sz w:val="22"/>
                <w:szCs w:val="22"/>
              </w:rPr>
              <w:t>ZDRAVOTNÍ A PSYCHICKÝ STAV</w:t>
            </w:r>
          </w:p>
        </w:tc>
        <w:tc>
          <w:tcPr>
            <w:tcW w:w="1979" w:type="dxa"/>
            <w:tcBorders>
              <w:left w:val="nil"/>
            </w:tcBorders>
            <w:shd w:val="clear" w:color="auto" w:fill="F2DBDB" w:themeFill="accent2" w:themeFillTint="33"/>
          </w:tcPr>
          <w:p w14:paraId="6D07EAB5" w14:textId="77777777" w:rsidR="006F0B77" w:rsidRPr="002A45D9" w:rsidRDefault="00570D5E" w:rsidP="002A45D9">
            <w:pPr>
              <w:spacing w:line="276" w:lineRule="auto"/>
              <w:rPr>
                <w:sz w:val="22"/>
                <w:szCs w:val="22"/>
              </w:rPr>
            </w:pPr>
            <w:sdt>
              <w:sdtPr>
                <w:rPr>
                  <w:sz w:val="22"/>
                  <w:szCs w:val="22"/>
                </w:rPr>
                <w:id w:val="-1598089616"/>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 xml:space="preserve"> bez doplnění</w:t>
            </w:r>
          </w:p>
        </w:tc>
      </w:tr>
      <w:tr w:rsidR="006F0B77" w:rsidRPr="002A45D9" w14:paraId="2A5A12DF" w14:textId="77777777" w:rsidTr="00C44289">
        <w:tc>
          <w:tcPr>
            <w:tcW w:w="9062" w:type="dxa"/>
            <w:gridSpan w:val="4"/>
          </w:tcPr>
          <w:p w14:paraId="7235B557"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Prostor pro analýzu dané oblasti</w:t>
            </w:r>
          </w:p>
          <w:p w14:paraId="117ABF59" w14:textId="77777777" w:rsidR="006F0B77" w:rsidRPr="002A45D9" w:rsidRDefault="006F0B77" w:rsidP="002A45D9">
            <w:pPr>
              <w:spacing w:line="276" w:lineRule="auto"/>
              <w:rPr>
                <w:i/>
                <w:iCs/>
                <w:color w:val="C4BC96" w:themeColor="background2" w:themeShade="BF"/>
                <w:sz w:val="22"/>
                <w:szCs w:val="22"/>
              </w:rPr>
            </w:pPr>
          </w:p>
          <w:p w14:paraId="2D0B6CCF" w14:textId="77777777" w:rsidR="006F0B77" w:rsidRPr="002A45D9" w:rsidRDefault="006F0B77" w:rsidP="002A45D9">
            <w:pPr>
              <w:spacing w:line="276" w:lineRule="auto"/>
              <w:rPr>
                <w:i/>
                <w:iCs/>
                <w:color w:val="C4BC96" w:themeColor="background2" w:themeShade="BF"/>
                <w:sz w:val="22"/>
                <w:szCs w:val="22"/>
              </w:rPr>
            </w:pPr>
          </w:p>
        </w:tc>
      </w:tr>
      <w:tr w:rsidR="006F0B77" w:rsidRPr="002A45D9" w14:paraId="7889B4A3" w14:textId="77777777" w:rsidTr="00C44289">
        <w:tc>
          <w:tcPr>
            <w:tcW w:w="2122" w:type="dxa"/>
          </w:tcPr>
          <w:p w14:paraId="5C92CE66" w14:textId="77777777" w:rsidR="006F0B77" w:rsidRPr="002A45D9" w:rsidRDefault="006F0B77" w:rsidP="002A45D9">
            <w:pPr>
              <w:spacing w:line="276" w:lineRule="auto"/>
              <w:rPr>
                <w:b/>
                <w:bCs/>
                <w:sz w:val="22"/>
                <w:szCs w:val="22"/>
              </w:rPr>
            </w:pPr>
            <w:r w:rsidRPr="002A45D9">
              <w:rPr>
                <w:b/>
                <w:bCs/>
                <w:sz w:val="22"/>
                <w:szCs w:val="22"/>
              </w:rPr>
              <w:t>Ochranné faktory:</w:t>
            </w:r>
          </w:p>
        </w:tc>
        <w:tc>
          <w:tcPr>
            <w:tcW w:w="3470" w:type="dxa"/>
          </w:tcPr>
          <w:p w14:paraId="070513A6" w14:textId="77777777" w:rsidR="006F0B77" w:rsidRPr="002A45D9" w:rsidRDefault="00570D5E" w:rsidP="002A45D9">
            <w:pPr>
              <w:spacing w:line="276" w:lineRule="auto"/>
              <w:rPr>
                <w:sz w:val="22"/>
                <w:szCs w:val="22"/>
              </w:rPr>
            </w:pPr>
            <w:sdt>
              <w:sdtPr>
                <w:rPr>
                  <w:sz w:val="22"/>
                  <w:szCs w:val="22"/>
                </w:rPr>
                <w:id w:val="69237383"/>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68CF6CB1" w14:textId="77777777" w:rsidR="006F0B77" w:rsidRPr="002A45D9" w:rsidRDefault="00570D5E" w:rsidP="002A45D9">
            <w:pPr>
              <w:spacing w:line="276" w:lineRule="auto"/>
              <w:rPr>
                <w:sz w:val="22"/>
                <w:szCs w:val="22"/>
              </w:rPr>
            </w:pPr>
            <w:sdt>
              <w:sdtPr>
                <w:rPr>
                  <w:sz w:val="22"/>
                  <w:szCs w:val="22"/>
                </w:rPr>
                <w:id w:val="-480082919"/>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20F3FB77" w14:textId="77777777" w:rsidTr="00C44289">
        <w:tc>
          <w:tcPr>
            <w:tcW w:w="9062" w:type="dxa"/>
            <w:gridSpan w:val="4"/>
          </w:tcPr>
          <w:p w14:paraId="55E3D876"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ochranné faktory, popište je.</w:t>
            </w:r>
          </w:p>
        </w:tc>
      </w:tr>
      <w:tr w:rsidR="006F0B77" w:rsidRPr="002A45D9" w14:paraId="4CF6D1A3" w14:textId="77777777" w:rsidTr="00C44289">
        <w:tc>
          <w:tcPr>
            <w:tcW w:w="2122" w:type="dxa"/>
          </w:tcPr>
          <w:p w14:paraId="4B02BA7A" w14:textId="77777777" w:rsidR="006F0B77" w:rsidRPr="002A45D9" w:rsidRDefault="006F0B77" w:rsidP="002A45D9">
            <w:pPr>
              <w:spacing w:line="276" w:lineRule="auto"/>
              <w:rPr>
                <w:b/>
                <w:bCs/>
                <w:sz w:val="22"/>
                <w:szCs w:val="22"/>
              </w:rPr>
            </w:pPr>
            <w:r w:rsidRPr="002A45D9">
              <w:rPr>
                <w:b/>
                <w:bCs/>
                <w:sz w:val="22"/>
                <w:szCs w:val="22"/>
              </w:rPr>
              <w:t>Rizikové faktory:</w:t>
            </w:r>
          </w:p>
        </w:tc>
        <w:tc>
          <w:tcPr>
            <w:tcW w:w="3470" w:type="dxa"/>
          </w:tcPr>
          <w:p w14:paraId="42B8C7A4" w14:textId="77777777" w:rsidR="006F0B77" w:rsidRPr="002A45D9" w:rsidRDefault="00570D5E" w:rsidP="002A45D9">
            <w:pPr>
              <w:spacing w:line="276" w:lineRule="auto"/>
              <w:rPr>
                <w:sz w:val="22"/>
                <w:szCs w:val="22"/>
              </w:rPr>
            </w:pPr>
            <w:sdt>
              <w:sdtPr>
                <w:rPr>
                  <w:sz w:val="22"/>
                  <w:szCs w:val="22"/>
                </w:rPr>
                <w:id w:val="95838610"/>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45CFB8F1" w14:textId="77777777" w:rsidR="006F0B77" w:rsidRPr="002A45D9" w:rsidRDefault="00570D5E" w:rsidP="002A45D9">
            <w:pPr>
              <w:spacing w:line="276" w:lineRule="auto"/>
              <w:rPr>
                <w:sz w:val="22"/>
                <w:szCs w:val="22"/>
              </w:rPr>
            </w:pPr>
            <w:sdt>
              <w:sdtPr>
                <w:rPr>
                  <w:sz w:val="22"/>
                  <w:szCs w:val="22"/>
                </w:rPr>
                <w:id w:val="-2004045022"/>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16969F1D" w14:textId="77777777" w:rsidTr="00C44289">
        <w:tc>
          <w:tcPr>
            <w:tcW w:w="9062" w:type="dxa"/>
            <w:gridSpan w:val="4"/>
          </w:tcPr>
          <w:p w14:paraId="33D53D1F"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rizikové faktory, popište je.</w:t>
            </w:r>
          </w:p>
        </w:tc>
      </w:tr>
    </w:tbl>
    <w:p w14:paraId="2B62CEA3" w14:textId="77777777" w:rsidR="006F0B77" w:rsidRPr="002A45D9" w:rsidRDefault="006F0B77" w:rsidP="002A45D9">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2A45D9" w14:paraId="13D10DA6" w14:textId="77777777" w:rsidTr="00C44289">
        <w:tc>
          <w:tcPr>
            <w:tcW w:w="7083" w:type="dxa"/>
            <w:gridSpan w:val="3"/>
            <w:tcBorders>
              <w:right w:val="nil"/>
            </w:tcBorders>
            <w:shd w:val="clear" w:color="auto" w:fill="F2DBDB" w:themeFill="accent2" w:themeFillTint="33"/>
          </w:tcPr>
          <w:p w14:paraId="089E1869" w14:textId="77777777" w:rsidR="006F0B77" w:rsidRPr="002A45D9" w:rsidRDefault="006F0B77" w:rsidP="002A45D9">
            <w:pPr>
              <w:spacing w:line="276" w:lineRule="auto"/>
              <w:rPr>
                <w:b/>
                <w:bCs/>
                <w:sz w:val="22"/>
                <w:szCs w:val="22"/>
              </w:rPr>
            </w:pPr>
            <w:r w:rsidRPr="002A45D9">
              <w:rPr>
                <w:b/>
                <w:bCs/>
                <w:sz w:val="22"/>
                <w:szCs w:val="22"/>
              </w:rPr>
              <w:t>PARTNERSKÝ VZTAH</w:t>
            </w:r>
          </w:p>
        </w:tc>
        <w:tc>
          <w:tcPr>
            <w:tcW w:w="1979" w:type="dxa"/>
            <w:tcBorders>
              <w:left w:val="nil"/>
            </w:tcBorders>
            <w:shd w:val="clear" w:color="auto" w:fill="F2DBDB" w:themeFill="accent2" w:themeFillTint="33"/>
          </w:tcPr>
          <w:p w14:paraId="341B3BC7" w14:textId="77777777" w:rsidR="006F0B77" w:rsidRPr="002A45D9" w:rsidRDefault="00570D5E" w:rsidP="002A45D9">
            <w:pPr>
              <w:spacing w:line="276" w:lineRule="auto"/>
              <w:rPr>
                <w:sz w:val="22"/>
                <w:szCs w:val="22"/>
              </w:rPr>
            </w:pPr>
            <w:sdt>
              <w:sdtPr>
                <w:rPr>
                  <w:sz w:val="22"/>
                  <w:szCs w:val="22"/>
                </w:rPr>
                <w:id w:val="837820781"/>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 xml:space="preserve"> bez doplnění</w:t>
            </w:r>
          </w:p>
        </w:tc>
      </w:tr>
      <w:tr w:rsidR="006F0B77" w:rsidRPr="002A45D9" w14:paraId="6C1EB509" w14:textId="77777777" w:rsidTr="00C44289">
        <w:tc>
          <w:tcPr>
            <w:tcW w:w="9062" w:type="dxa"/>
            <w:gridSpan w:val="4"/>
          </w:tcPr>
          <w:p w14:paraId="5605504D"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Prostor pro analýzu dané oblasti</w:t>
            </w:r>
          </w:p>
          <w:p w14:paraId="24E68040" w14:textId="77777777" w:rsidR="006F0B77" w:rsidRPr="002A45D9" w:rsidRDefault="006F0B77" w:rsidP="002A45D9">
            <w:pPr>
              <w:spacing w:line="276" w:lineRule="auto"/>
              <w:rPr>
                <w:i/>
                <w:iCs/>
                <w:color w:val="C4BC96" w:themeColor="background2" w:themeShade="BF"/>
                <w:sz w:val="22"/>
                <w:szCs w:val="22"/>
              </w:rPr>
            </w:pPr>
          </w:p>
          <w:p w14:paraId="39D2EEC4" w14:textId="77777777" w:rsidR="006F0B77" w:rsidRPr="002A45D9" w:rsidRDefault="006F0B77" w:rsidP="002A45D9">
            <w:pPr>
              <w:spacing w:line="276" w:lineRule="auto"/>
              <w:rPr>
                <w:i/>
                <w:iCs/>
                <w:color w:val="C4BC96" w:themeColor="background2" w:themeShade="BF"/>
                <w:sz w:val="22"/>
                <w:szCs w:val="22"/>
              </w:rPr>
            </w:pPr>
          </w:p>
        </w:tc>
      </w:tr>
      <w:tr w:rsidR="006F0B77" w:rsidRPr="002A45D9" w14:paraId="1B81A4DA" w14:textId="77777777" w:rsidTr="00C44289">
        <w:tc>
          <w:tcPr>
            <w:tcW w:w="2122" w:type="dxa"/>
          </w:tcPr>
          <w:p w14:paraId="71140052" w14:textId="77777777" w:rsidR="006F0B77" w:rsidRPr="002A45D9" w:rsidRDefault="006F0B77" w:rsidP="002A45D9">
            <w:pPr>
              <w:spacing w:line="276" w:lineRule="auto"/>
              <w:rPr>
                <w:b/>
                <w:bCs/>
                <w:sz w:val="22"/>
                <w:szCs w:val="22"/>
              </w:rPr>
            </w:pPr>
            <w:r w:rsidRPr="002A45D9">
              <w:rPr>
                <w:b/>
                <w:bCs/>
                <w:sz w:val="22"/>
                <w:szCs w:val="22"/>
              </w:rPr>
              <w:t>Ochranné faktory:</w:t>
            </w:r>
          </w:p>
        </w:tc>
        <w:tc>
          <w:tcPr>
            <w:tcW w:w="3470" w:type="dxa"/>
          </w:tcPr>
          <w:p w14:paraId="275D32EA" w14:textId="77777777" w:rsidR="006F0B77" w:rsidRPr="002A45D9" w:rsidRDefault="00570D5E" w:rsidP="002A45D9">
            <w:pPr>
              <w:spacing w:line="276" w:lineRule="auto"/>
              <w:rPr>
                <w:sz w:val="22"/>
                <w:szCs w:val="22"/>
              </w:rPr>
            </w:pPr>
            <w:sdt>
              <w:sdtPr>
                <w:rPr>
                  <w:sz w:val="22"/>
                  <w:szCs w:val="22"/>
                </w:rPr>
                <w:id w:val="-1897886839"/>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3D770EDA" w14:textId="77777777" w:rsidR="006F0B77" w:rsidRPr="002A45D9" w:rsidRDefault="00570D5E" w:rsidP="002A45D9">
            <w:pPr>
              <w:spacing w:line="276" w:lineRule="auto"/>
              <w:rPr>
                <w:sz w:val="22"/>
                <w:szCs w:val="22"/>
              </w:rPr>
            </w:pPr>
            <w:sdt>
              <w:sdtPr>
                <w:rPr>
                  <w:sz w:val="22"/>
                  <w:szCs w:val="22"/>
                </w:rPr>
                <w:id w:val="1410573586"/>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64CC1B9D" w14:textId="77777777" w:rsidTr="00C44289">
        <w:tc>
          <w:tcPr>
            <w:tcW w:w="9062" w:type="dxa"/>
            <w:gridSpan w:val="4"/>
          </w:tcPr>
          <w:p w14:paraId="579E0900"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ochranné faktory, popište je.</w:t>
            </w:r>
          </w:p>
        </w:tc>
      </w:tr>
      <w:tr w:rsidR="006F0B77" w:rsidRPr="002A45D9" w14:paraId="5CBDD05B" w14:textId="77777777" w:rsidTr="00C44289">
        <w:tc>
          <w:tcPr>
            <w:tcW w:w="2122" w:type="dxa"/>
          </w:tcPr>
          <w:p w14:paraId="054C5558" w14:textId="77777777" w:rsidR="006F0B77" w:rsidRPr="002A45D9" w:rsidRDefault="006F0B77" w:rsidP="002A45D9">
            <w:pPr>
              <w:spacing w:line="276" w:lineRule="auto"/>
              <w:rPr>
                <w:b/>
                <w:bCs/>
                <w:sz w:val="22"/>
                <w:szCs w:val="22"/>
              </w:rPr>
            </w:pPr>
            <w:r w:rsidRPr="002A45D9">
              <w:rPr>
                <w:b/>
                <w:bCs/>
                <w:sz w:val="22"/>
                <w:szCs w:val="22"/>
              </w:rPr>
              <w:t>Rizikové faktory:</w:t>
            </w:r>
          </w:p>
        </w:tc>
        <w:tc>
          <w:tcPr>
            <w:tcW w:w="3470" w:type="dxa"/>
          </w:tcPr>
          <w:p w14:paraId="5C72B562" w14:textId="77777777" w:rsidR="006F0B77" w:rsidRPr="002A45D9" w:rsidRDefault="00570D5E" w:rsidP="002A45D9">
            <w:pPr>
              <w:spacing w:line="276" w:lineRule="auto"/>
              <w:rPr>
                <w:sz w:val="22"/>
                <w:szCs w:val="22"/>
              </w:rPr>
            </w:pPr>
            <w:sdt>
              <w:sdtPr>
                <w:rPr>
                  <w:sz w:val="22"/>
                  <w:szCs w:val="22"/>
                </w:rPr>
                <w:id w:val="-160471929"/>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37A55515" w14:textId="77777777" w:rsidR="006F0B77" w:rsidRPr="002A45D9" w:rsidRDefault="00570D5E" w:rsidP="002A45D9">
            <w:pPr>
              <w:spacing w:line="276" w:lineRule="auto"/>
              <w:rPr>
                <w:sz w:val="22"/>
                <w:szCs w:val="22"/>
              </w:rPr>
            </w:pPr>
            <w:sdt>
              <w:sdtPr>
                <w:rPr>
                  <w:sz w:val="22"/>
                  <w:szCs w:val="22"/>
                </w:rPr>
                <w:id w:val="-285967366"/>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0A07749B" w14:textId="77777777" w:rsidTr="00C44289">
        <w:tc>
          <w:tcPr>
            <w:tcW w:w="9062" w:type="dxa"/>
            <w:gridSpan w:val="4"/>
          </w:tcPr>
          <w:p w14:paraId="78EF2911"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rizikové faktory, popište je.</w:t>
            </w:r>
          </w:p>
        </w:tc>
      </w:tr>
    </w:tbl>
    <w:p w14:paraId="5B11027F" w14:textId="77777777" w:rsidR="006F0B77" w:rsidRPr="002A45D9" w:rsidRDefault="006F0B77" w:rsidP="002A45D9">
      <w:pPr>
        <w:spacing w:line="276" w:lineRule="auto"/>
        <w:rPr>
          <w:sz w:val="22"/>
          <w:szCs w:val="22"/>
        </w:rPr>
      </w:pPr>
    </w:p>
    <w:tbl>
      <w:tblPr>
        <w:tblStyle w:val="Mkatabulky"/>
        <w:tblW w:w="0" w:type="auto"/>
        <w:tblLook w:val="04A0" w:firstRow="1" w:lastRow="0" w:firstColumn="1" w:lastColumn="0" w:noHBand="0" w:noVBand="1"/>
      </w:tblPr>
      <w:tblGrid>
        <w:gridCol w:w="2047"/>
        <w:gridCol w:w="3270"/>
        <w:gridCol w:w="1375"/>
        <w:gridCol w:w="1915"/>
      </w:tblGrid>
      <w:tr w:rsidR="006F0B77" w:rsidRPr="002A45D9" w14:paraId="6742B329" w14:textId="77777777" w:rsidTr="00C44289">
        <w:tc>
          <w:tcPr>
            <w:tcW w:w="7083" w:type="dxa"/>
            <w:gridSpan w:val="3"/>
            <w:tcBorders>
              <w:right w:val="nil"/>
            </w:tcBorders>
            <w:shd w:val="clear" w:color="auto" w:fill="F2DBDB" w:themeFill="accent2" w:themeFillTint="33"/>
          </w:tcPr>
          <w:p w14:paraId="3699B813" w14:textId="77777777" w:rsidR="006F0B77" w:rsidRPr="002A45D9" w:rsidRDefault="006F0B77" w:rsidP="002A45D9">
            <w:pPr>
              <w:spacing w:line="276" w:lineRule="auto"/>
              <w:rPr>
                <w:b/>
                <w:bCs/>
                <w:sz w:val="22"/>
                <w:szCs w:val="22"/>
              </w:rPr>
            </w:pPr>
            <w:r w:rsidRPr="002A45D9">
              <w:rPr>
                <w:b/>
                <w:bCs/>
                <w:sz w:val="22"/>
                <w:szCs w:val="22"/>
              </w:rPr>
              <w:t>DĚTI</w:t>
            </w:r>
          </w:p>
        </w:tc>
        <w:tc>
          <w:tcPr>
            <w:tcW w:w="1979" w:type="dxa"/>
            <w:tcBorders>
              <w:left w:val="nil"/>
            </w:tcBorders>
            <w:shd w:val="clear" w:color="auto" w:fill="F2DBDB" w:themeFill="accent2" w:themeFillTint="33"/>
          </w:tcPr>
          <w:p w14:paraId="423786FF" w14:textId="77777777" w:rsidR="006F0B77" w:rsidRPr="002A45D9" w:rsidRDefault="00570D5E" w:rsidP="002A45D9">
            <w:pPr>
              <w:spacing w:line="276" w:lineRule="auto"/>
              <w:rPr>
                <w:sz w:val="22"/>
                <w:szCs w:val="22"/>
              </w:rPr>
            </w:pPr>
            <w:sdt>
              <w:sdtPr>
                <w:rPr>
                  <w:sz w:val="22"/>
                  <w:szCs w:val="22"/>
                </w:rPr>
                <w:id w:val="1319927438"/>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 xml:space="preserve"> bez doplnění</w:t>
            </w:r>
          </w:p>
        </w:tc>
      </w:tr>
      <w:tr w:rsidR="006F0B77" w:rsidRPr="002A45D9" w14:paraId="5BD5DD94" w14:textId="77777777" w:rsidTr="00C44289">
        <w:tc>
          <w:tcPr>
            <w:tcW w:w="9062" w:type="dxa"/>
            <w:gridSpan w:val="4"/>
          </w:tcPr>
          <w:p w14:paraId="04E01386"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Prostor pro analýzu dané oblasti</w:t>
            </w:r>
          </w:p>
          <w:p w14:paraId="2359B72D" w14:textId="77777777" w:rsidR="006F0B77" w:rsidRPr="002A45D9" w:rsidRDefault="006F0B77" w:rsidP="002A45D9">
            <w:pPr>
              <w:spacing w:line="276" w:lineRule="auto"/>
              <w:rPr>
                <w:i/>
                <w:iCs/>
                <w:color w:val="C4BC96" w:themeColor="background2" w:themeShade="BF"/>
                <w:sz w:val="22"/>
                <w:szCs w:val="22"/>
              </w:rPr>
            </w:pPr>
          </w:p>
          <w:p w14:paraId="43D4F55E" w14:textId="77777777" w:rsidR="006F0B77" w:rsidRPr="002A45D9" w:rsidRDefault="006F0B77" w:rsidP="002A45D9">
            <w:pPr>
              <w:spacing w:line="276" w:lineRule="auto"/>
              <w:rPr>
                <w:i/>
                <w:iCs/>
                <w:color w:val="C4BC96" w:themeColor="background2" w:themeShade="BF"/>
                <w:sz w:val="22"/>
                <w:szCs w:val="22"/>
              </w:rPr>
            </w:pPr>
          </w:p>
        </w:tc>
      </w:tr>
      <w:tr w:rsidR="006F0B77" w:rsidRPr="002A45D9" w14:paraId="4F59F3AE" w14:textId="77777777" w:rsidTr="00C44289">
        <w:tc>
          <w:tcPr>
            <w:tcW w:w="2122" w:type="dxa"/>
          </w:tcPr>
          <w:p w14:paraId="36A26D14" w14:textId="77777777" w:rsidR="006F0B77" w:rsidRPr="002A45D9" w:rsidRDefault="006F0B77" w:rsidP="002A45D9">
            <w:pPr>
              <w:spacing w:line="276" w:lineRule="auto"/>
              <w:rPr>
                <w:b/>
                <w:bCs/>
                <w:sz w:val="22"/>
                <w:szCs w:val="22"/>
              </w:rPr>
            </w:pPr>
            <w:r w:rsidRPr="002A45D9">
              <w:rPr>
                <w:b/>
                <w:bCs/>
                <w:sz w:val="22"/>
                <w:szCs w:val="22"/>
              </w:rPr>
              <w:t>Ochranné faktory:</w:t>
            </w:r>
          </w:p>
        </w:tc>
        <w:tc>
          <w:tcPr>
            <w:tcW w:w="3470" w:type="dxa"/>
          </w:tcPr>
          <w:p w14:paraId="103F6AD7" w14:textId="77777777" w:rsidR="006F0B77" w:rsidRPr="002A45D9" w:rsidRDefault="00570D5E" w:rsidP="002A45D9">
            <w:pPr>
              <w:spacing w:line="276" w:lineRule="auto"/>
              <w:rPr>
                <w:sz w:val="22"/>
                <w:szCs w:val="22"/>
              </w:rPr>
            </w:pPr>
            <w:sdt>
              <w:sdtPr>
                <w:rPr>
                  <w:sz w:val="22"/>
                  <w:szCs w:val="22"/>
                </w:rPr>
                <w:id w:val="1981412831"/>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6BF27406" w14:textId="77777777" w:rsidR="006F0B77" w:rsidRPr="002A45D9" w:rsidRDefault="00570D5E" w:rsidP="002A45D9">
            <w:pPr>
              <w:spacing w:line="276" w:lineRule="auto"/>
              <w:rPr>
                <w:sz w:val="22"/>
                <w:szCs w:val="22"/>
              </w:rPr>
            </w:pPr>
            <w:sdt>
              <w:sdtPr>
                <w:rPr>
                  <w:sz w:val="22"/>
                  <w:szCs w:val="22"/>
                </w:rPr>
                <w:id w:val="-484083152"/>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40F7B8F3" w14:textId="77777777" w:rsidTr="00C44289">
        <w:tc>
          <w:tcPr>
            <w:tcW w:w="9062" w:type="dxa"/>
            <w:gridSpan w:val="4"/>
          </w:tcPr>
          <w:p w14:paraId="48E62A75"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ochranné faktory, popište je.</w:t>
            </w:r>
          </w:p>
        </w:tc>
      </w:tr>
      <w:tr w:rsidR="006F0B77" w:rsidRPr="002A45D9" w14:paraId="63683D17" w14:textId="77777777" w:rsidTr="00C44289">
        <w:tc>
          <w:tcPr>
            <w:tcW w:w="2122" w:type="dxa"/>
          </w:tcPr>
          <w:p w14:paraId="7A7F1213" w14:textId="77777777" w:rsidR="006F0B77" w:rsidRPr="002A45D9" w:rsidRDefault="006F0B77" w:rsidP="002A45D9">
            <w:pPr>
              <w:spacing w:line="276" w:lineRule="auto"/>
              <w:rPr>
                <w:b/>
                <w:bCs/>
                <w:sz w:val="22"/>
                <w:szCs w:val="22"/>
              </w:rPr>
            </w:pPr>
            <w:r w:rsidRPr="002A45D9">
              <w:rPr>
                <w:b/>
                <w:bCs/>
                <w:sz w:val="22"/>
                <w:szCs w:val="22"/>
              </w:rPr>
              <w:t>Rizikové faktory:</w:t>
            </w:r>
          </w:p>
        </w:tc>
        <w:tc>
          <w:tcPr>
            <w:tcW w:w="3470" w:type="dxa"/>
          </w:tcPr>
          <w:p w14:paraId="77E54DE6" w14:textId="77777777" w:rsidR="006F0B77" w:rsidRPr="002A45D9" w:rsidRDefault="00570D5E" w:rsidP="002A45D9">
            <w:pPr>
              <w:spacing w:line="276" w:lineRule="auto"/>
              <w:rPr>
                <w:sz w:val="22"/>
                <w:szCs w:val="22"/>
              </w:rPr>
            </w:pPr>
            <w:sdt>
              <w:sdtPr>
                <w:rPr>
                  <w:sz w:val="22"/>
                  <w:szCs w:val="22"/>
                </w:rPr>
                <w:id w:val="-279346169"/>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zjištěny</w:t>
            </w:r>
          </w:p>
        </w:tc>
        <w:tc>
          <w:tcPr>
            <w:tcW w:w="3470" w:type="dxa"/>
            <w:gridSpan w:val="2"/>
          </w:tcPr>
          <w:p w14:paraId="32EA5915" w14:textId="77777777" w:rsidR="006F0B77" w:rsidRPr="002A45D9" w:rsidRDefault="00570D5E" w:rsidP="002A45D9">
            <w:pPr>
              <w:spacing w:line="276" w:lineRule="auto"/>
              <w:rPr>
                <w:sz w:val="22"/>
                <w:szCs w:val="22"/>
              </w:rPr>
            </w:pPr>
            <w:sdt>
              <w:sdtPr>
                <w:rPr>
                  <w:sz w:val="22"/>
                  <w:szCs w:val="22"/>
                </w:rPr>
                <w:id w:val="1878120322"/>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nezjištěny</w:t>
            </w:r>
          </w:p>
        </w:tc>
      </w:tr>
      <w:tr w:rsidR="006F0B77" w:rsidRPr="002A45D9" w14:paraId="60D26934" w14:textId="77777777" w:rsidTr="00C44289">
        <w:tc>
          <w:tcPr>
            <w:tcW w:w="9062" w:type="dxa"/>
            <w:gridSpan w:val="4"/>
          </w:tcPr>
          <w:p w14:paraId="30FC799E" w14:textId="77777777" w:rsidR="006F0B77" w:rsidRPr="002A45D9" w:rsidRDefault="006F0B77" w:rsidP="002A45D9">
            <w:pPr>
              <w:spacing w:line="276" w:lineRule="auto"/>
              <w:rPr>
                <w:i/>
                <w:iCs/>
                <w:color w:val="C4BC96" w:themeColor="background2" w:themeShade="BF"/>
                <w:sz w:val="22"/>
                <w:szCs w:val="22"/>
              </w:rPr>
            </w:pPr>
            <w:r w:rsidRPr="002A45D9">
              <w:rPr>
                <w:i/>
                <w:iCs/>
                <w:color w:val="C4BC96" w:themeColor="background2" w:themeShade="BF"/>
                <w:sz w:val="22"/>
                <w:szCs w:val="22"/>
              </w:rPr>
              <w:t>Jsou-li zjištěny rizikové faktory, popište je.</w:t>
            </w:r>
          </w:p>
        </w:tc>
      </w:tr>
    </w:tbl>
    <w:p w14:paraId="031AE2AF" w14:textId="77777777" w:rsidR="006F0B77" w:rsidRPr="002A45D9" w:rsidRDefault="006F0B77" w:rsidP="002A45D9">
      <w:pPr>
        <w:spacing w:line="276" w:lineRule="auto"/>
        <w:rPr>
          <w:sz w:val="22"/>
          <w:szCs w:val="22"/>
        </w:rPr>
      </w:pPr>
    </w:p>
    <w:p w14:paraId="3977118A" w14:textId="77777777" w:rsidR="006F0B77" w:rsidRPr="002A45D9" w:rsidRDefault="006F0B77" w:rsidP="002A45D9">
      <w:pPr>
        <w:spacing w:line="276" w:lineRule="auto"/>
        <w:rPr>
          <w:sz w:val="22"/>
          <w:szCs w:val="22"/>
        </w:rPr>
      </w:pPr>
    </w:p>
    <w:tbl>
      <w:tblPr>
        <w:tblStyle w:val="Mkatabulky"/>
        <w:tblW w:w="0" w:type="auto"/>
        <w:tblLook w:val="04A0" w:firstRow="1" w:lastRow="0" w:firstColumn="1" w:lastColumn="0" w:noHBand="0" w:noVBand="1"/>
      </w:tblPr>
      <w:tblGrid>
        <w:gridCol w:w="3694"/>
        <w:gridCol w:w="4913"/>
      </w:tblGrid>
      <w:tr w:rsidR="006F0B77" w:rsidRPr="002A45D9" w14:paraId="26B2AEC7" w14:textId="77777777" w:rsidTr="00C44289">
        <w:tc>
          <w:tcPr>
            <w:tcW w:w="9062" w:type="dxa"/>
            <w:gridSpan w:val="2"/>
            <w:shd w:val="clear" w:color="auto" w:fill="DAEEF3" w:themeFill="accent5" w:themeFillTint="33"/>
          </w:tcPr>
          <w:p w14:paraId="27E8BD4B" w14:textId="77777777" w:rsidR="006F0B77" w:rsidRPr="002A45D9" w:rsidRDefault="006F0B77" w:rsidP="002A45D9">
            <w:pPr>
              <w:spacing w:line="276" w:lineRule="auto"/>
              <w:rPr>
                <w:b/>
                <w:bCs/>
                <w:sz w:val="22"/>
                <w:szCs w:val="22"/>
              </w:rPr>
            </w:pPr>
            <w:r w:rsidRPr="002A45D9">
              <w:rPr>
                <w:b/>
                <w:bCs/>
                <w:sz w:val="22"/>
                <w:szCs w:val="22"/>
              </w:rPr>
              <w:t>ZÁVĚRY A DOPORUČENÍ:</w:t>
            </w:r>
          </w:p>
        </w:tc>
      </w:tr>
      <w:tr w:rsidR="006F0B77" w:rsidRPr="002A45D9" w14:paraId="1E01CD31" w14:textId="77777777" w:rsidTr="00C44289">
        <w:tc>
          <w:tcPr>
            <w:tcW w:w="3823" w:type="dxa"/>
          </w:tcPr>
          <w:p w14:paraId="2FE7DB8A" w14:textId="77777777" w:rsidR="006F0B77" w:rsidRPr="002A45D9" w:rsidRDefault="00570D5E" w:rsidP="002A45D9">
            <w:pPr>
              <w:spacing w:line="276" w:lineRule="auto"/>
              <w:rPr>
                <w:sz w:val="22"/>
                <w:szCs w:val="22"/>
              </w:rPr>
            </w:pPr>
            <w:sdt>
              <w:sdtPr>
                <w:rPr>
                  <w:sz w:val="22"/>
                  <w:szCs w:val="22"/>
                </w:rPr>
                <w:id w:val="-85471076"/>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zamítnout</w:t>
            </w:r>
          </w:p>
        </w:tc>
        <w:tc>
          <w:tcPr>
            <w:tcW w:w="5239" w:type="dxa"/>
          </w:tcPr>
          <w:p w14:paraId="6CDE0F67" w14:textId="77777777" w:rsidR="006F0B77" w:rsidRPr="002A45D9" w:rsidRDefault="006F0B77" w:rsidP="002A45D9">
            <w:pPr>
              <w:spacing w:line="276" w:lineRule="auto"/>
              <w:rPr>
                <w:sz w:val="22"/>
                <w:szCs w:val="22"/>
              </w:rPr>
            </w:pPr>
          </w:p>
        </w:tc>
      </w:tr>
      <w:tr w:rsidR="006F0B77" w:rsidRPr="002A45D9" w14:paraId="6154B09A" w14:textId="77777777" w:rsidTr="00C44289">
        <w:tc>
          <w:tcPr>
            <w:tcW w:w="3823" w:type="dxa"/>
          </w:tcPr>
          <w:p w14:paraId="4629A47F" w14:textId="77777777" w:rsidR="006F0B77" w:rsidRPr="002A45D9" w:rsidRDefault="00570D5E" w:rsidP="002A45D9">
            <w:pPr>
              <w:spacing w:line="276" w:lineRule="auto"/>
              <w:rPr>
                <w:sz w:val="22"/>
                <w:szCs w:val="22"/>
              </w:rPr>
            </w:pPr>
            <w:sdt>
              <w:sdtPr>
                <w:rPr>
                  <w:sz w:val="22"/>
                  <w:szCs w:val="22"/>
                </w:rPr>
                <w:id w:val="-346407595"/>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odeslat na přípravu bez psychologického posouzení</w:t>
            </w:r>
          </w:p>
        </w:tc>
        <w:tc>
          <w:tcPr>
            <w:tcW w:w="5239" w:type="dxa"/>
          </w:tcPr>
          <w:p w14:paraId="469871DB" w14:textId="77777777" w:rsidR="006F0B77" w:rsidRPr="002A45D9" w:rsidRDefault="006F0B77" w:rsidP="002A45D9">
            <w:pPr>
              <w:spacing w:line="276" w:lineRule="auto"/>
              <w:rPr>
                <w:sz w:val="22"/>
                <w:szCs w:val="22"/>
              </w:rPr>
            </w:pPr>
          </w:p>
        </w:tc>
      </w:tr>
      <w:tr w:rsidR="006F0B77" w:rsidRPr="002A45D9" w14:paraId="59F5F081" w14:textId="77777777" w:rsidTr="00C44289">
        <w:tc>
          <w:tcPr>
            <w:tcW w:w="3823" w:type="dxa"/>
          </w:tcPr>
          <w:p w14:paraId="0908002E" w14:textId="7DD7CA81" w:rsidR="006F0B77" w:rsidRPr="002A45D9" w:rsidRDefault="00570D5E" w:rsidP="002A45D9">
            <w:pPr>
              <w:spacing w:line="276" w:lineRule="auto"/>
              <w:rPr>
                <w:sz w:val="22"/>
                <w:szCs w:val="22"/>
              </w:rPr>
            </w:pPr>
            <w:sdt>
              <w:sdtPr>
                <w:rPr>
                  <w:sz w:val="22"/>
                  <w:szCs w:val="22"/>
                </w:rPr>
                <w:id w:val="672300230"/>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odeslat nejdříve na psychologické posouzení (</w:t>
            </w:r>
            <w:r w:rsidR="00A42079">
              <w:rPr>
                <w:sz w:val="22"/>
                <w:szCs w:val="22"/>
              </w:rPr>
              <w:t>formulace odborné otázky</w:t>
            </w:r>
            <w:r w:rsidR="006F0B77" w:rsidRPr="002A45D9">
              <w:rPr>
                <w:sz w:val="22"/>
                <w:szCs w:val="22"/>
              </w:rPr>
              <w:t>)</w:t>
            </w:r>
          </w:p>
        </w:tc>
        <w:tc>
          <w:tcPr>
            <w:tcW w:w="5239" w:type="dxa"/>
          </w:tcPr>
          <w:p w14:paraId="12FB9E55" w14:textId="77777777" w:rsidR="006F0B77" w:rsidRPr="002A45D9" w:rsidRDefault="006F0B77" w:rsidP="002A45D9">
            <w:pPr>
              <w:spacing w:line="276" w:lineRule="auto"/>
              <w:rPr>
                <w:sz w:val="22"/>
                <w:szCs w:val="22"/>
              </w:rPr>
            </w:pPr>
          </w:p>
        </w:tc>
      </w:tr>
      <w:tr w:rsidR="006F0B77" w:rsidRPr="002A45D9" w14:paraId="177BDA25" w14:textId="77777777" w:rsidTr="00C44289">
        <w:tc>
          <w:tcPr>
            <w:tcW w:w="3823" w:type="dxa"/>
          </w:tcPr>
          <w:p w14:paraId="4B186598" w14:textId="77777777" w:rsidR="006F0B77" w:rsidRPr="002A45D9" w:rsidRDefault="00570D5E" w:rsidP="002A45D9">
            <w:pPr>
              <w:spacing w:line="276" w:lineRule="auto"/>
              <w:rPr>
                <w:sz w:val="22"/>
                <w:szCs w:val="22"/>
              </w:rPr>
            </w:pPr>
            <w:sdt>
              <w:sdtPr>
                <w:rPr>
                  <w:sz w:val="22"/>
                  <w:szCs w:val="22"/>
                </w:rPr>
                <w:id w:val="-1023164710"/>
                <w14:checkbox>
                  <w14:checked w14:val="0"/>
                  <w14:checkedState w14:val="2612" w14:font="MS Gothic"/>
                  <w14:uncheckedState w14:val="2610" w14:font="MS Gothic"/>
                </w14:checkbox>
              </w:sdtPr>
              <w:sdtEndPr/>
              <w:sdtContent>
                <w:r w:rsidR="006F0B77" w:rsidRPr="002A45D9">
                  <w:rPr>
                    <w:rFonts w:ascii="Segoe UI Symbol" w:eastAsia="MS Gothic" w:hAnsi="Segoe UI Symbol" w:cs="Segoe UI Symbol"/>
                    <w:sz w:val="22"/>
                    <w:szCs w:val="22"/>
                  </w:rPr>
                  <w:t>☐</w:t>
                </w:r>
              </w:sdtContent>
            </w:sdt>
            <w:r w:rsidR="006F0B77" w:rsidRPr="002A45D9">
              <w:rPr>
                <w:sz w:val="22"/>
                <w:szCs w:val="22"/>
              </w:rPr>
              <w:t>jiné</w:t>
            </w:r>
          </w:p>
        </w:tc>
        <w:tc>
          <w:tcPr>
            <w:tcW w:w="5239" w:type="dxa"/>
          </w:tcPr>
          <w:p w14:paraId="01FE652B" w14:textId="77777777" w:rsidR="006F0B77" w:rsidRPr="002A45D9" w:rsidRDefault="006F0B77" w:rsidP="002A45D9">
            <w:pPr>
              <w:spacing w:line="276" w:lineRule="auto"/>
              <w:rPr>
                <w:sz w:val="22"/>
                <w:szCs w:val="22"/>
              </w:rPr>
            </w:pPr>
          </w:p>
        </w:tc>
      </w:tr>
    </w:tbl>
    <w:p w14:paraId="525AC3AA" w14:textId="741D19DF" w:rsidR="009C23F4" w:rsidRPr="002A45D9" w:rsidRDefault="009C23F4" w:rsidP="002A45D9">
      <w:pPr>
        <w:spacing w:line="276" w:lineRule="auto"/>
        <w:rPr>
          <w:szCs w:val="24"/>
        </w:rPr>
      </w:pPr>
    </w:p>
    <w:sectPr w:rsidR="009C23F4" w:rsidRPr="002A45D9" w:rsidSect="009C23F4">
      <w:headerReference w:type="default" r:id="rId9"/>
      <w:footerReference w:type="default" r:id="rId10"/>
      <w:headerReference w:type="first" r:id="rId11"/>
      <w:footerReference w:type="first" r:id="rId12"/>
      <w:type w:val="continuous"/>
      <w:pgSz w:w="11906" w:h="16838" w:code="9"/>
      <w:pgMar w:top="284" w:right="1021" w:bottom="709" w:left="2268" w:header="1247" w:footer="283" w:gutter="0"/>
      <w:pgNumType w:start="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BAF1" w14:textId="77777777" w:rsidR="00CA6276" w:rsidRDefault="00CA6276">
      <w:r>
        <w:separator/>
      </w:r>
    </w:p>
  </w:endnote>
  <w:endnote w:type="continuationSeparator" w:id="0">
    <w:p w14:paraId="4B84D00B" w14:textId="77777777" w:rsidR="00CA6276" w:rsidRDefault="00CA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Segoe UI Symbol"/>
    <w:panose1 w:val="00000000000000000000"/>
    <w:charset w:val="02"/>
    <w:family w:val="auto"/>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Arial"/>
    <w:charset w:val="00"/>
    <w:family w:val="swiss"/>
    <w:pitch w:val="default"/>
  </w:font>
  <w:font w:name="MinionPro-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58498"/>
      <w:docPartObj>
        <w:docPartGallery w:val="Page Numbers (Bottom of Page)"/>
        <w:docPartUnique/>
      </w:docPartObj>
    </w:sdtPr>
    <w:sdtEndPr/>
    <w:sdtContent>
      <w:p w14:paraId="1038259C" w14:textId="5D6B6DB5" w:rsidR="005F1332" w:rsidRDefault="005F1332">
        <w:pPr>
          <w:pStyle w:val="Zpat"/>
          <w:jc w:val="center"/>
        </w:pPr>
      </w:p>
      <w:p w14:paraId="7CABD7BA" w14:textId="59B858EB" w:rsidR="005F1332" w:rsidRDefault="005F1332">
        <w:pPr>
          <w:pStyle w:val="Zpat"/>
          <w:jc w:val="center"/>
        </w:pPr>
        <w:r w:rsidRPr="005F1332">
          <w:rPr>
            <w:sz w:val="18"/>
            <w:szCs w:val="18"/>
          </w:rPr>
          <w:fldChar w:fldCharType="begin"/>
        </w:r>
        <w:r w:rsidRPr="005F1332">
          <w:rPr>
            <w:sz w:val="18"/>
            <w:szCs w:val="18"/>
          </w:rPr>
          <w:instrText>PAGE   \* MERGEFORMAT</w:instrText>
        </w:r>
        <w:r w:rsidRPr="005F1332">
          <w:rPr>
            <w:sz w:val="18"/>
            <w:szCs w:val="18"/>
          </w:rPr>
          <w:fldChar w:fldCharType="separate"/>
        </w:r>
        <w:r w:rsidRPr="005F1332">
          <w:rPr>
            <w:sz w:val="18"/>
            <w:szCs w:val="18"/>
          </w:rPr>
          <w:t>2</w:t>
        </w:r>
        <w:r w:rsidRPr="005F1332">
          <w:rPr>
            <w:sz w:val="18"/>
            <w:szCs w:val="18"/>
          </w:rPr>
          <w:fldChar w:fldCharType="end"/>
        </w:r>
      </w:p>
    </w:sdtContent>
  </w:sdt>
  <w:p w14:paraId="2EF753DF" w14:textId="70986EF8" w:rsidR="009E37EF" w:rsidRDefault="009E37E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B3A1" w14:textId="0F0140A3" w:rsidR="00255E09" w:rsidRDefault="00255E09">
    <w:pPr>
      <w:pStyle w:val="Zpat"/>
      <w:jc w:val="center"/>
    </w:pPr>
  </w:p>
  <w:p w14:paraId="25F7FD00" w14:textId="77777777" w:rsidR="00255E09" w:rsidRDefault="00255E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7833" w14:textId="77777777" w:rsidR="00CA6276" w:rsidRDefault="00CA6276">
      <w:r>
        <w:separator/>
      </w:r>
    </w:p>
  </w:footnote>
  <w:footnote w:type="continuationSeparator" w:id="0">
    <w:p w14:paraId="5267B929" w14:textId="77777777" w:rsidR="00CA6276" w:rsidRDefault="00CA6276">
      <w:r>
        <w:continuationSeparator/>
      </w:r>
    </w:p>
  </w:footnote>
  <w:footnote w:id="1">
    <w:p w14:paraId="1B767DAB" w14:textId="37BAB03B" w:rsidR="00BC7944" w:rsidRPr="00166F59" w:rsidRDefault="00BC7944" w:rsidP="004B7A6C">
      <w:pPr>
        <w:pStyle w:val="Textpoznpodarou"/>
        <w:jc w:val="both"/>
        <w:rPr>
          <w:rFonts w:ascii="Arial" w:hAnsi="Arial" w:cs="Arial"/>
          <w:sz w:val="16"/>
          <w:szCs w:val="16"/>
        </w:rPr>
      </w:pPr>
      <w:r w:rsidRPr="00166F59">
        <w:rPr>
          <w:rStyle w:val="Znakapoznpodarou"/>
          <w:rFonts w:ascii="Arial" w:hAnsi="Arial" w:cs="Arial"/>
          <w:sz w:val="16"/>
          <w:szCs w:val="16"/>
        </w:rPr>
        <w:footnoteRef/>
      </w:r>
      <w:r w:rsidRPr="00166F59">
        <w:rPr>
          <w:rFonts w:ascii="Arial" w:hAnsi="Arial" w:cs="Arial"/>
          <w:sz w:val="16"/>
          <w:szCs w:val="16"/>
        </w:rPr>
        <w:t xml:space="preserve"> </w:t>
      </w:r>
      <w:r w:rsidR="0028481E" w:rsidRPr="00166F59">
        <w:rPr>
          <w:rFonts w:ascii="Arial" w:hAnsi="Arial" w:cs="Arial"/>
          <w:sz w:val="16"/>
          <w:szCs w:val="16"/>
        </w:rPr>
        <w:t>V dokumentu je z důvodu přehlednosti a lepší srozumitelnosti užíváno pouze generické maskulinum.</w:t>
      </w:r>
    </w:p>
  </w:footnote>
  <w:footnote w:id="2">
    <w:p w14:paraId="1BCE8135" w14:textId="32F3F9B3" w:rsidR="004B7A6C" w:rsidRPr="00166F59" w:rsidRDefault="004B7A6C">
      <w:pPr>
        <w:pStyle w:val="Textpoznpodarou"/>
        <w:rPr>
          <w:rFonts w:ascii="Arial" w:hAnsi="Arial" w:cs="Arial"/>
          <w:sz w:val="16"/>
          <w:szCs w:val="16"/>
        </w:rPr>
      </w:pPr>
      <w:r w:rsidRPr="00166F59">
        <w:rPr>
          <w:rStyle w:val="Znakapoznpodarou"/>
          <w:rFonts w:ascii="Arial" w:hAnsi="Arial" w:cs="Arial"/>
          <w:sz w:val="16"/>
          <w:szCs w:val="16"/>
        </w:rPr>
        <w:footnoteRef/>
      </w:r>
      <w:r w:rsidRPr="00166F59">
        <w:rPr>
          <w:rFonts w:ascii="Arial" w:hAnsi="Arial" w:cs="Arial"/>
          <w:sz w:val="16"/>
          <w:szCs w:val="16"/>
        </w:rPr>
        <w:t xml:space="preserve"> Příloha č. 8 vyhlášky č. 473/2012 Sb., v platném znění</w:t>
      </w:r>
      <w:r w:rsidR="00905A6E" w:rsidRPr="00166F59">
        <w:rPr>
          <w:rFonts w:ascii="Arial" w:hAnsi="Arial" w:cs="Arial"/>
          <w:sz w:val="16"/>
          <w:szCs w:val="16"/>
        </w:rPr>
        <w:t>.</w:t>
      </w:r>
    </w:p>
  </w:footnote>
  <w:footnote w:id="3">
    <w:p w14:paraId="72307907" w14:textId="74E8BA3A" w:rsidR="004D0CDB" w:rsidRPr="00166F59" w:rsidRDefault="004D0CDB" w:rsidP="00A01B37">
      <w:pPr>
        <w:pStyle w:val="Textpoznpodarou"/>
        <w:jc w:val="both"/>
        <w:rPr>
          <w:rFonts w:ascii="Arial" w:hAnsi="Arial" w:cs="Arial"/>
          <w:sz w:val="16"/>
          <w:szCs w:val="16"/>
        </w:rPr>
      </w:pPr>
      <w:r w:rsidRPr="00166F59">
        <w:rPr>
          <w:rStyle w:val="Znakapoznpodarou"/>
          <w:rFonts w:ascii="Arial" w:hAnsi="Arial" w:cs="Arial"/>
          <w:sz w:val="16"/>
          <w:szCs w:val="16"/>
        </w:rPr>
        <w:footnoteRef/>
      </w:r>
      <w:r w:rsidRPr="00166F59">
        <w:rPr>
          <w:rFonts w:ascii="Arial" w:hAnsi="Arial" w:cs="Arial"/>
          <w:sz w:val="16"/>
          <w:szCs w:val="16"/>
        </w:rPr>
        <w:t xml:space="preserve"> Metodika pro implementaci </w:t>
      </w:r>
      <w:r w:rsidRPr="00166F59">
        <w:rPr>
          <w:rFonts w:ascii="Arial" w:hAnsi="Arial" w:cs="Arial"/>
          <w:i/>
          <w:iCs/>
          <w:sz w:val="16"/>
          <w:szCs w:val="16"/>
        </w:rPr>
        <w:t>Standardu posuzování zájemců o NRP do systému SPOD na úrovni krajů</w:t>
      </w:r>
      <w:r w:rsidRPr="00166F59">
        <w:rPr>
          <w:rFonts w:ascii="Arial" w:hAnsi="Arial" w:cs="Arial"/>
          <w:sz w:val="16"/>
          <w:szCs w:val="16"/>
        </w:rPr>
        <w:t xml:space="preserve"> zveřejněná na</w:t>
      </w:r>
      <w:r w:rsidR="004B7A6C" w:rsidRPr="00166F59">
        <w:rPr>
          <w:rFonts w:ascii="Arial" w:hAnsi="Arial" w:cs="Arial"/>
          <w:sz w:val="16"/>
          <w:szCs w:val="16"/>
        </w:rPr>
        <w:t> </w:t>
      </w:r>
      <w:hyperlink r:id="rId1" w:history="1">
        <w:r w:rsidRPr="00166F59">
          <w:rPr>
            <w:rStyle w:val="Hypertextovodkaz"/>
            <w:rFonts w:ascii="Arial" w:hAnsi="Arial" w:cs="Arial"/>
            <w:color w:val="auto"/>
            <w:sz w:val="16"/>
            <w:szCs w:val="16"/>
          </w:rPr>
          <w:t>www.pravonadetstvi.cz</w:t>
        </w:r>
      </w:hyperlink>
      <w:r w:rsidRPr="00166F59">
        <w:rPr>
          <w:rFonts w:ascii="Arial" w:hAnsi="Arial" w:cs="Arial"/>
          <w:sz w:val="16"/>
          <w:szCs w:val="16"/>
        </w:rPr>
        <w:t xml:space="preserve">. Vzor zprávy není závazný, </w:t>
      </w:r>
      <w:r w:rsidR="004B7A6C" w:rsidRPr="00166F59">
        <w:rPr>
          <w:rFonts w:ascii="Arial" w:hAnsi="Arial" w:cs="Arial"/>
          <w:sz w:val="16"/>
          <w:szCs w:val="16"/>
        </w:rPr>
        <w:t xml:space="preserve">nicméně doporučujeme </w:t>
      </w:r>
      <w:r w:rsidRPr="00166F59">
        <w:rPr>
          <w:rFonts w:ascii="Arial" w:hAnsi="Arial" w:cs="Arial"/>
          <w:sz w:val="16"/>
          <w:szCs w:val="16"/>
        </w:rPr>
        <w:t xml:space="preserve">při zpracování </w:t>
      </w:r>
      <w:r w:rsidR="004B7A6C" w:rsidRPr="00166F59">
        <w:rPr>
          <w:rFonts w:ascii="Arial" w:hAnsi="Arial" w:cs="Arial"/>
          <w:sz w:val="16"/>
          <w:szCs w:val="16"/>
        </w:rPr>
        <w:t xml:space="preserve">zpráv </w:t>
      </w:r>
      <w:r w:rsidRPr="00166F59">
        <w:rPr>
          <w:rFonts w:ascii="Arial" w:hAnsi="Arial" w:cs="Arial"/>
          <w:sz w:val="16"/>
          <w:szCs w:val="16"/>
        </w:rPr>
        <w:t>vycházet z</w:t>
      </w:r>
      <w:r w:rsidR="004B7A6C" w:rsidRPr="00166F59">
        <w:rPr>
          <w:rFonts w:ascii="Arial" w:hAnsi="Arial" w:cs="Arial"/>
          <w:sz w:val="16"/>
          <w:szCs w:val="16"/>
        </w:rPr>
        <w:t xml:space="preserve"> jeho</w:t>
      </w:r>
      <w:r w:rsidRPr="00166F59">
        <w:rPr>
          <w:rFonts w:ascii="Arial" w:hAnsi="Arial" w:cs="Arial"/>
          <w:sz w:val="16"/>
          <w:szCs w:val="16"/>
        </w:rPr>
        <w:t xml:space="preserve"> struktury</w:t>
      </w:r>
      <w:r w:rsidR="004B7A6C" w:rsidRPr="00166F59">
        <w:rPr>
          <w:rFonts w:ascii="Arial" w:hAnsi="Arial" w:cs="Arial"/>
          <w:sz w:val="16"/>
          <w:szCs w:val="16"/>
        </w:rPr>
        <w:t>, která zaručuje</w:t>
      </w:r>
      <w:r w:rsidRPr="00166F59">
        <w:rPr>
          <w:rFonts w:ascii="Arial" w:hAnsi="Arial" w:cs="Arial"/>
          <w:sz w:val="16"/>
          <w:szCs w:val="16"/>
        </w:rPr>
        <w:t xml:space="preserve"> přehlednost, </w:t>
      </w:r>
      <w:r w:rsidR="004B7A6C" w:rsidRPr="00166F59">
        <w:rPr>
          <w:rFonts w:ascii="Arial" w:hAnsi="Arial" w:cs="Arial"/>
          <w:sz w:val="16"/>
          <w:szCs w:val="16"/>
        </w:rPr>
        <w:t xml:space="preserve">přispívá k </w:t>
      </w:r>
      <w:r w:rsidRPr="00166F59">
        <w:rPr>
          <w:rFonts w:ascii="Arial" w:hAnsi="Arial" w:cs="Arial"/>
          <w:sz w:val="16"/>
          <w:szCs w:val="16"/>
        </w:rPr>
        <w:t>jednotnosti praxe a sjednocení terminologie.</w:t>
      </w:r>
    </w:p>
  </w:footnote>
  <w:footnote w:id="4">
    <w:p w14:paraId="2BBFD420" w14:textId="6F22FF99" w:rsidR="00BC7944" w:rsidRPr="00166F59" w:rsidRDefault="00BC7944" w:rsidP="00BC7944">
      <w:pPr>
        <w:pStyle w:val="Textpoznpodarou"/>
        <w:jc w:val="both"/>
        <w:rPr>
          <w:rFonts w:ascii="Arial" w:hAnsi="Arial" w:cs="Arial"/>
          <w:sz w:val="16"/>
          <w:szCs w:val="16"/>
        </w:rPr>
      </w:pPr>
      <w:r w:rsidRPr="00166F59">
        <w:rPr>
          <w:rStyle w:val="Znakapoznpodarou"/>
          <w:rFonts w:ascii="Arial" w:hAnsi="Arial" w:cs="Arial"/>
          <w:sz w:val="16"/>
          <w:szCs w:val="16"/>
        </w:rPr>
        <w:footnoteRef/>
      </w:r>
      <w:r w:rsidRPr="00166F59">
        <w:rPr>
          <w:rFonts w:ascii="Arial" w:hAnsi="Arial" w:cs="Arial"/>
          <w:sz w:val="16"/>
          <w:szCs w:val="16"/>
        </w:rPr>
        <w:t xml:space="preserve"> </w:t>
      </w:r>
      <w:r w:rsidR="004D0CDB" w:rsidRPr="00166F59">
        <w:rPr>
          <w:rFonts w:ascii="Arial" w:hAnsi="Arial" w:cs="Arial"/>
          <w:sz w:val="16"/>
          <w:szCs w:val="16"/>
        </w:rPr>
        <w:t xml:space="preserve">Metodika pro implementaci </w:t>
      </w:r>
      <w:r w:rsidR="004D0CDB" w:rsidRPr="00166F59">
        <w:rPr>
          <w:rFonts w:ascii="Arial" w:hAnsi="Arial" w:cs="Arial"/>
          <w:i/>
          <w:iCs/>
          <w:sz w:val="16"/>
          <w:szCs w:val="16"/>
        </w:rPr>
        <w:t xml:space="preserve">Standardu posuzování zájemců o NRP do systému SPOD na úrovni krajů </w:t>
      </w:r>
      <w:r w:rsidR="004D0CDB" w:rsidRPr="00166F59">
        <w:rPr>
          <w:rFonts w:ascii="Arial" w:hAnsi="Arial" w:cs="Arial"/>
          <w:sz w:val="16"/>
          <w:szCs w:val="16"/>
        </w:rPr>
        <w:t>zveřejněná na</w:t>
      </w:r>
      <w:r w:rsidR="00166F59">
        <w:rPr>
          <w:rFonts w:ascii="Arial" w:hAnsi="Arial" w:cs="Arial"/>
          <w:sz w:val="16"/>
          <w:szCs w:val="16"/>
        </w:rPr>
        <w:t> </w:t>
      </w:r>
      <w:hyperlink r:id="rId2" w:history="1">
        <w:r w:rsidR="004D0CDB" w:rsidRPr="00166F59">
          <w:rPr>
            <w:rStyle w:val="Hypertextovodkaz"/>
            <w:rFonts w:ascii="Arial" w:hAnsi="Arial" w:cs="Arial"/>
            <w:sz w:val="16"/>
            <w:szCs w:val="16"/>
          </w:rPr>
          <w:t>www.pravonadetstvi.cz</w:t>
        </w:r>
      </w:hyperlink>
      <w:r w:rsidR="00905A6E" w:rsidRPr="00166F59">
        <w:rPr>
          <w:rFonts w:ascii="Arial" w:hAnsi="Arial" w:cs="Arial"/>
          <w:sz w:val="16"/>
          <w:szCs w:val="16"/>
        </w:rPr>
        <w:t>.</w:t>
      </w:r>
    </w:p>
  </w:footnote>
  <w:footnote w:id="5">
    <w:p w14:paraId="7939A2A4" w14:textId="77777777" w:rsidR="00BC7944" w:rsidRPr="00166F59" w:rsidRDefault="00BC7944" w:rsidP="00BC7944">
      <w:pPr>
        <w:pStyle w:val="Textpoznpodarou"/>
        <w:jc w:val="both"/>
        <w:rPr>
          <w:rFonts w:ascii="Arial" w:hAnsi="Arial" w:cs="Arial"/>
          <w:sz w:val="16"/>
          <w:szCs w:val="16"/>
        </w:rPr>
      </w:pPr>
      <w:r w:rsidRPr="00166F59">
        <w:rPr>
          <w:rStyle w:val="Znakapoznpodarou"/>
          <w:rFonts w:ascii="Arial" w:hAnsi="Arial" w:cs="Arial"/>
          <w:sz w:val="16"/>
          <w:szCs w:val="16"/>
        </w:rPr>
        <w:footnoteRef/>
      </w:r>
      <w:r w:rsidRPr="00166F59">
        <w:rPr>
          <w:rFonts w:ascii="Arial" w:hAnsi="Arial" w:cs="Arial"/>
          <w:sz w:val="16"/>
          <w:szCs w:val="16"/>
        </w:rPr>
        <w:t xml:space="preserve"> Princip ochranných a rizikových faktorů vychází z dokumentu </w:t>
      </w:r>
      <w:r w:rsidRPr="00166F59">
        <w:rPr>
          <w:rFonts w:ascii="Arial" w:hAnsi="Arial" w:cs="Arial"/>
          <w:i/>
          <w:iCs/>
          <w:sz w:val="16"/>
          <w:szCs w:val="16"/>
        </w:rPr>
        <w:t>Vyhodnocení situace dítěte a jeho rodiny</w:t>
      </w:r>
      <w:r w:rsidRPr="00166F59">
        <w:rPr>
          <w:rFonts w:ascii="Arial" w:hAnsi="Arial" w:cs="Arial"/>
          <w:sz w:val="16"/>
          <w:szCs w:val="16"/>
        </w:rPr>
        <w:t>. Snahou je logicky propojovat jednotlivé nástroje sociální práce využívané pracovnicí/pracovníkem OSPOD.</w:t>
      </w:r>
    </w:p>
  </w:footnote>
  <w:footnote w:id="6">
    <w:p w14:paraId="10CC639B" w14:textId="27786E8B" w:rsidR="004D0CDB" w:rsidRPr="00166F59" w:rsidRDefault="004D0CDB">
      <w:pPr>
        <w:pStyle w:val="Textpoznpodarou"/>
        <w:rPr>
          <w:rFonts w:ascii="Arial" w:hAnsi="Arial" w:cs="Arial"/>
          <w:sz w:val="16"/>
          <w:szCs w:val="16"/>
        </w:rPr>
      </w:pPr>
      <w:r w:rsidRPr="00166F59">
        <w:rPr>
          <w:rStyle w:val="Znakapoznpodarou"/>
          <w:rFonts w:ascii="Arial" w:hAnsi="Arial" w:cs="Arial"/>
          <w:sz w:val="16"/>
          <w:szCs w:val="16"/>
        </w:rPr>
        <w:footnoteRef/>
      </w:r>
      <w:r w:rsidRPr="00166F59">
        <w:rPr>
          <w:rFonts w:ascii="Arial" w:hAnsi="Arial" w:cs="Arial"/>
          <w:sz w:val="16"/>
          <w:szCs w:val="16"/>
        </w:rPr>
        <w:t xml:space="preserve"> Záznamový arch je přílohou tohoto dokumentu</w:t>
      </w:r>
      <w:r w:rsidR="00905A6E" w:rsidRPr="00166F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A0EB" w14:textId="6272AB4C" w:rsidR="009E37EF" w:rsidRDefault="00F55076" w:rsidP="000B4109">
    <w:pPr>
      <w:pStyle w:val="Zhlav"/>
      <w:tabs>
        <w:tab w:val="clear" w:pos="4536"/>
        <w:tab w:val="clear" w:pos="9072"/>
        <w:tab w:val="left" w:pos="2175"/>
      </w:tabs>
    </w:pPr>
    <w:r>
      <w:rPr>
        <w:noProof/>
        <w:lang w:eastAsia="cs-CZ"/>
      </w:rPr>
      <w:drawing>
        <wp:anchor distT="0" distB="0" distL="114300" distR="114300" simplePos="0" relativeHeight="251676672" behindDoc="0" locked="1" layoutInCell="1" allowOverlap="1" wp14:anchorId="64227EC3" wp14:editId="1A3F5FB8">
          <wp:simplePos x="0" y="0"/>
          <wp:positionH relativeFrom="page">
            <wp:posOffset>11430</wp:posOffset>
          </wp:positionH>
          <wp:positionV relativeFrom="page">
            <wp:posOffset>4445</wp:posOffset>
          </wp:positionV>
          <wp:extent cx="914400" cy="10858500"/>
          <wp:effectExtent l="0" t="0" r="0" b="0"/>
          <wp:wrapNone/>
          <wp:docPr id="1584041456" name="obrázek 4" descr="pru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uh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85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109">
      <w:rPr>
        <w:noProof/>
        <w:lang w:eastAsia="cs-CZ"/>
      </w:rPr>
      <w:t xml:space="preserve"> </w:t>
    </w:r>
    <w:r w:rsidR="00B22D6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4424" w14:textId="02671DFA" w:rsidR="00E35E09" w:rsidRDefault="00F55076">
    <w:pPr>
      <w:pStyle w:val="Zhlav"/>
    </w:pPr>
    <w:r>
      <w:rPr>
        <w:noProof/>
        <w:lang w:eastAsia="cs-CZ"/>
      </w:rPr>
      <w:drawing>
        <wp:anchor distT="0" distB="0" distL="114300" distR="114300" simplePos="0" relativeHeight="251674624" behindDoc="0" locked="1" layoutInCell="1" allowOverlap="1" wp14:anchorId="48F5BD30" wp14:editId="13BE1FB5">
          <wp:simplePos x="0" y="0"/>
          <wp:positionH relativeFrom="page">
            <wp:posOffset>6350</wp:posOffset>
          </wp:positionH>
          <wp:positionV relativeFrom="page">
            <wp:posOffset>6350</wp:posOffset>
          </wp:positionV>
          <wp:extent cx="914400" cy="10858500"/>
          <wp:effectExtent l="0" t="0" r="0" b="0"/>
          <wp:wrapNone/>
          <wp:docPr id="103628187" name="obrázek 4" descr="pru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uh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858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2D3B0EE9" wp14:editId="1194FBF5">
          <wp:simplePos x="0" y="0"/>
          <wp:positionH relativeFrom="column">
            <wp:posOffset>1574800</wp:posOffset>
          </wp:positionH>
          <wp:positionV relativeFrom="paragraph">
            <wp:posOffset>-476250</wp:posOffset>
          </wp:positionV>
          <wp:extent cx="3878449" cy="643255"/>
          <wp:effectExtent l="0" t="0" r="8255" b="4445"/>
          <wp:wrapNone/>
          <wp:docPr id="1546101686"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84147" name="Obrázek 1" descr="Obsah obrázku text, snímek obrazovky, Písmo, Elektricky modrá&#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3878449" cy="643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105D1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RTF_Num 5"/>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rFonts w:ascii="StarSymbol" w:hAnsi="StarSymbol" w:cs="StarSymbol"/>
        <w:sz w:val="18"/>
        <w:szCs w:val="18"/>
      </w:rPr>
    </w:lvl>
    <w:lvl w:ilvl="2">
      <w:start w:val="1"/>
      <w:numFmt w:val="lowerRoman"/>
      <w:lvlText w:val="%3."/>
      <w:lvlJc w:val="right"/>
      <w:pPr>
        <w:ind w:left="2160" w:hanging="180"/>
      </w:pPr>
      <w:rPr>
        <w:rFonts w:ascii="StarSymbol" w:hAnsi="StarSymbol" w:cs="StarSymbol"/>
        <w:sz w:val="18"/>
        <w:szCs w:val="18"/>
      </w:rPr>
    </w:lvl>
    <w:lvl w:ilvl="3">
      <w:start w:val="1"/>
      <w:numFmt w:val="decimal"/>
      <w:lvlText w:val="%4."/>
      <w:lvlJc w:val="left"/>
      <w:pPr>
        <w:ind w:left="2880" w:hanging="360"/>
      </w:pPr>
      <w:rPr>
        <w:rFonts w:ascii="StarSymbol" w:hAnsi="StarSymbol" w:cs="StarSymbol"/>
        <w:sz w:val="18"/>
        <w:szCs w:val="18"/>
      </w:rPr>
    </w:lvl>
    <w:lvl w:ilvl="4">
      <w:start w:val="1"/>
      <w:numFmt w:val="lowerLetter"/>
      <w:lvlText w:val="%5."/>
      <w:lvlJc w:val="left"/>
      <w:pPr>
        <w:ind w:left="3600" w:hanging="360"/>
      </w:pPr>
      <w:rPr>
        <w:rFonts w:ascii="StarSymbol" w:hAnsi="StarSymbol" w:cs="StarSymbol"/>
        <w:sz w:val="18"/>
        <w:szCs w:val="18"/>
      </w:rPr>
    </w:lvl>
    <w:lvl w:ilvl="5">
      <w:start w:val="1"/>
      <w:numFmt w:val="lowerRoman"/>
      <w:lvlText w:val="%6."/>
      <w:lvlJc w:val="right"/>
      <w:pPr>
        <w:ind w:left="4320" w:hanging="180"/>
      </w:pPr>
      <w:rPr>
        <w:rFonts w:ascii="StarSymbol" w:hAnsi="StarSymbol" w:cs="StarSymbol"/>
        <w:sz w:val="18"/>
        <w:szCs w:val="18"/>
      </w:rPr>
    </w:lvl>
    <w:lvl w:ilvl="6">
      <w:start w:val="1"/>
      <w:numFmt w:val="decimal"/>
      <w:lvlText w:val="%7."/>
      <w:lvlJc w:val="left"/>
      <w:pPr>
        <w:ind w:left="5040" w:hanging="360"/>
      </w:pPr>
      <w:rPr>
        <w:rFonts w:ascii="StarSymbol" w:hAnsi="StarSymbol" w:cs="StarSymbol"/>
        <w:sz w:val="18"/>
        <w:szCs w:val="18"/>
      </w:rPr>
    </w:lvl>
    <w:lvl w:ilvl="7">
      <w:start w:val="1"/>
      <w:numFmt w:val="lowerLetter"/>
      <w:lvlText w:val="%8."/>
      <w:lvlJc w:val="left"/>
      <w:pPr>
        <w:ind w:left="5760" w:hanging="360"/>
      </w:pPr>
      <w:rPr>
        <w:rFonts w:ascii="StarSymbol" w:hAnsi="StarSymbol" w:cs="StarSymbol"/>
        <w:sz w:val="18"/>
        <w:szCs w:val="18"/>
      </w:rPr>
    </w:lvl>
    <w:lvl w:ilvl="8">
      <w:start w:val="1"/>
      <w:numFmt w:val="lowerRoman"/>
      <w:lvlText w:val="%9."/>
      <w:lvlJc w:val="right"/>
      <w:pPr>
        <w:ind w:left="6480" w:hanging="180"/>
      </w:pPr>
      <w:rPr>
        <w:rFonts w:ascii="StarSymbol" w:hAnsi="StarSymbol" w:cs="StarSymbol"/>
        <w:sz w:val="18"/>
        <w:szCs w:val="18"/>
      </w:rPr>
    </w:lvl>
  </w:abstractNum>
  <w:abstractNum w:abstractNumId="2" w15:restartNumberingAfterBreak="0">
    <w:nsid w:val="00020A02"/>
    <w:multiLevelType w:val="hybridMultilevel"/>
    <w:tmpl w:val="1BB69C44"/>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3" w15:restartNumberingAfterBreak="0">
    <w:nsid w:val="043526B7"/>
    <w:multiLevelType w:val="hybridMultilevel"/>
    <w:tmpl w:val="CBC01A08"/>
    <w:lvl w:ilvl="0" w:tplc="5734FF04">
      <w:numFmt w:val="bullet"/>
      <w:lvlText w:val="-"/>
      <w:lvlJc w:val="left"/>
      <w:pPr>
        <w:ind w:left="360" w:hanging="360"/>
      </w:pPr>
      <w:rPr>
        <w:rFonts w:ascii="Arial" w:eastAsia="Calibr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48C2BFA"/>
    <w:multiLevelType w:val="hybridMultilevel"/>
    <w:tmpl w:val="6DE0937A"/>
    <w:lvl w:ilvl="0" w:tplc="E1087082">
      <w:start w:val="1"/>
      <w:numFmt w:val="bullet"/>
      <w:lvlText w:val=""/>
      <w:lvlJc w:val="left"/>
      <w:pPr>
        <w:ind w:left="786"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B213BB"/>
    <w:multiLevelType w:val="hybridMultilevel"/>
    <w:tmpl w:val="805820A8"/>
    <w:lvl w:ilvl="0" w:tplc="E108708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D89764E"/>
    <w:multiLevelType w:val="hybridMultilevel"/>
    <w:tmpl w:val="53F2F58C"/>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050BBA"/>
    <w:multiLevelType w:val="hybridMultilevel"/>
    <w:tmpl w:val="570E4628"/>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8" w15:restartNumberingAfterBreak="0">
    <w:nsid w:val="0E824F42"/>
    <w:multiLevelType w:val="hybridMultilevel"/>
    <w:tmpl w:val="D0E80566"/>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9" w15:restartNumberingAfterBreak="0">
    <w:nsid w:val="136E05F8"/>
    <w:multiLevelType w:val="hybridMultilevel"/>
    <w:tmpl w:val="01C2B1A8"/>
    <w:lvl w:ilvl="0" w:tplc="E10870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4C23CB"/>
    <w:multiLevelType w:val="hybridMultilevel"/>
    <w:tmpl w:val="F0188AE4"/>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1" w15:restartNumberingAfterBreak="0">
    <w:nsid w:val="1B7E69D6"/>
    <w:multiLevelType w:val="hybridMultilevel"/>
    <w:tmpl w:val="0F78D3CA"/>
    <w:lvl w:ilvl="0" w:tplc="E10870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BAA6E8A"/>
    <w:multiLevelType w:val="hybridMultilevel"/>
    <w:tmpl w:val="57DC2DF8"/>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C4534DF"/>
    <w:multiLevelType w:val="hybridMultilevel"/>
    <w:tmpl w:val="35FA39C8"/>
    <w:lvl w:ilvl="0" w:tplc="E10870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EDE5954"/>
    <w:multiLevelType w:val="hybridMultilevel"/>
    <w:tmpl w:val="2E9A1B82"/>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5" w15:restartNumberingAfterBreak="0">
    <w:nsid w:val="1FA3629A"/>
    <w:multiLevelType w:val="hybridMultilevel"/>
    <w:tmpl w:val="190E82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13B1154"/>
    <w:multiLevelType w:val="multilevel"/>
    <w:tmpl w:val="0504DA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3D72229"/>
    <w:multiLevelType w:val="hybridMultilevel"/>
    <w:tmpl w:val="12B07060"/>
    <w:lvl w:ilvl="0" w:tplc="E10870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5D6226"/>
    <w:multiLevelType w:val="hybridMultilevel"/>
    <w:tmpl w:val="F6CA41DA"/>
    <w:lvl w:ilvl="0" w:tplc="FFFFFFFF">
      <w:start w:val="1"/>
      <w:numFmt w:val="bullet"/>
      <w:lvlText w:val=""/>
      <w:lvlJc w:val="left"/>
      <w:pPr>
        <w:ind w:left="786" w:hanging="360"/>
      </w:pPr>
      <w:rPr>
        <w:rFonts w:ascii="Symbol" w:hAnsi="Symbol" w:hint="default"/>
      </w:rPr>
    </w:lvl>
    <w:lvl w:ilvl="1" w:tplc="E108708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190E04"/>
    <w:multiLevelType w:val="hybridMultilevel"/>
    <w:tmpl w:val="6F3E0E04"/>
    <w:lvl w:ilvl="0" w:tplc="FFFFFFFF">
      <w:start w:val="1"/>
      <w:numFmt w:val="bullet"/>
      <w:lvlText w:val=""/>
      <w:lvlJc w:val="left"/>
      <w:pPr>
        <w:ind w:left="360" w:hanging="360"/>
      </w:pPr>
      <w:rPr>
        <w:rFonts w:ascii="Symbol" w:hAnsi="Symbol" w:hint="default"/>
      </w:rPr>
    </w:lvl>
    <w:lvl w:ilvl="1" w:tplc="E1087082">
      <w:start w:val="1"/>
      <w:numFmt w:val="bullet"/>
      <w:lvlText w:val=""/>
      <w:lvlJc w:val="left"/>
      <w:pPr>
        <w:ind w:left="294" w:hanging="360"/>
      </w:pPr>
      <w:rPr>
        <w:rFonts w:ascii="Symbol" w:hAnsi="Symbol"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0" w15:restartNumberingAfterBreak="0">
    <w:nsid w:val="2E77525A"/>
    <w:multiLevelType w:val="hybridMultilevel"/>
    <w:tmpl w:val="04347CD8"/>
    <w:lvl w:ilvl="0" w:tplc="E10870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AA55B7"/>
    <w:multiLevelType w:val="hybridMultilevel"/>
    <w:tmpl w:val="53A2D6A2"/>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2" w15:restartNumberingAfterBreak="0">
    <w:nsid w:val="2FC30A88"/>
    <w:multiLevelType w:val="hybridMultilevel"/>
    <w:tmpl w:val="2D4E8E2A"/>
    <w:lvl w:ilvl="0" w:tplc="FFFFFFFF">
      <w:start w:val="1"/>
      <w:numFmt w:val="bullet"/>
      <w:lvlText w:val="•"/>
      <w:lvlJc w:val="left"/>
    </w:lvl>
    <w:lvl w:ilvl="1" w:tplc="E1087082">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3157B0A"/>
    <w:multiLevelType w:val="hybridMultilevel"/>
    <w:tmpl w:val="110C54C6"/>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4" w15:restartNumberingAfterBreak="0">
    <w:nsid w:val="345862EB"/>
    <w:multiLevelType w:val="hybridMultilevel"/>
    <w:tmpl w:val="4C12E42A"/>
    <w:lvl w:ilvl="0" w:tplc="E108708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47118DB"/>
    <w:multiLevelType w:val="hybridMultilevel"/>
    <w:tmpl w:val="13445CFE"/>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6" w15:restartNumberingAfterBreak="0">
    <w:nsid w:val="347A5F38"/>
    <w:multiLevelType w:val="hybridMultilevel"/>
    <w:tmpl w:val="783E7D72"/>
    <w:lvl w:ilvl="0" w:tplc="E108708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8F00B17"/>
    <w:multiLevelType w:val="hybridMultilevel"/>
    <w:tmpl w:val="D1A68770"/>
    <w:lvl w:ilvl="0" w:tplc="E108708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A0917B7"/>
    <w:multiLevelType w:val="hybridMultilevel"/>
    <w:tmpl w:val="86C81E2C"/>
    <w:lvl w:ilvl="0" w:tplc="FFFFFFFF">
      <w:start w:val="1"/>
      <w:numFmt w:val="bullet"/>
      <w:lvlText w:val=""/>
      <w:lvlJc w:val="left"/>
      <w:pPr>
        <w:ind w:left="360" w:hanging="360"/>
      </w:pPr>
      <w:rPr>
        <w:rFonts w:ascii="Symbol" w:hAnsi="Symbol" w:hint="default"/>
      </w:rPr>
    </w:lvl>
    <w:lvl w:ilvl="1" w:tplc="E1087082">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A7A12C5"/>
    <w:multiLevelType w:val="hybridMultilevel"/>
    <w:tmpl w:val="65B8D242"/>
    <w:lvl w:ilvl="0" w:tplc="E1087082">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3ABB5AD2"/>
    <w:multiLevelType w:val="hybridMultilevel"/>
    <w:tmpl w:val="B172014C"/>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C043851"/>
    <w:multiLevelType w:val="hybridMultilevel"/>
    <w:tmpl w:val="E494C834"/>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32" w15:restartNumberingAfterBreak="0">
    <w:nsid w:val="3D814992"/>
    <w:multiLevelType w:val="hybridMultilevel"/>
    <w:tmpl w:val="4CC0B96C"/>
    <w:lvl w:ilvl="0" w:tplc="E10870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3DD84D93"/>
    <w:multiLevelType w:val="hybridMultilevel"/>
    <w:tmpl w:val="8E96876C"/>
    <w:lvl w:ilvl="0" w:tplc="49A48980">
      <w:start w:val="1"/>
      <w:numFmt w:val="decimal"/>
      <w:pStyle w:val="Styl3"/>
      <w:lvlText w:val="%1."/>
      <w:lvlJc w:val="left"/>
      <w:pPr>
        <w:tabs>
          <w:tab w:val="num" w:pos="900"/>
        </w:tabs>
        <w:ind w:left="900" w:hanging="360"/>
      </w:pPr>
    </w:lvl>
    <w:lvl w:ilvl="1" w:tplc="C4DEF6A4">
      <w:start w:val="1"/>
      <w:numFmt w:val="bullet"/>
      <w:lvlText w:val=""/>
      <w:lvlJc w:val="left"/>
      <w:pPr>
        <w:tabs>
          <w:tab w:val="num" w:pos="1440"/>
        </w:tabs>
        <w:ind w:left="1440" w:hanging="360"/>
      </w:pPr>
      <w:rPr>
        <w:rFonts w:ascii="Symbol" w:hAnsi="Symbo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3E1B5B0B"/>
    <w:multiLevelType w:val="hybridMultilevel"/>
    <w:tmpl w:val="93885D96"/>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35" w15:restartNumberingAfterBreak="0">
    <w:nsid w:val="3F27748C"/>
    <w:multiLevelType w:val="multilevel"/>
    <w:tmpl w:val="F0EE76F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41580B46"/>
    <w:multiLevelType w:val="hybridMultilevel"/>
    <w:tmpl w:val="155269AA"/>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37" w15:restartNumberingAfterBreak="0">
    <w:nsid w:val="416F72DC"/>
    <w:multiLevelType w:val="hybridMultilevel"/>
    <w:tmpl w:val="DECCF31E"/>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430C69CC"/>
    <w:multiLevelType w:val="hybridMultilevel"/>
    <w:tmpl w:val="183039B8"/>
    <w:lvl w:ilvl="0" w:tplc="E10870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43C03B5"/>
    <w:multiLevelType w:val="hybridMultilevel"/>
    <w:tmpl w:val="3E746EEE"/>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499601A"/>
    <w:multiLevelType w:val="multilevel"/>
    <w:tmpl w:val="9EC8F8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1" w15:restartNumberingAfterBreak="0">
    <w:nsid w:val="46206D56"/>
    <w:multiLevelType w:val="hybridMultilevel"/>
    <w:tmpl w:val="37284638"/>
    <w:lvl w:ilvl="0" w:tplc="E108708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4818732B"/>
    <w:multiLevelType w:val="multilevel"/>
    <w:tmpl w:val="012C66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4A7E0F04"/>
    <w:multiLevelType w:val="hybridMultilevel"/>
    <w:tmpl w:val="DBCCA09C"/>
    <w:lvl w:ilvl="0" w:tplc="E10870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A817373"/>
    <w:multiLevelType w:val="hybridMultilevel"/>
    <w:tmpl w:val="6150D706"/>
    <w:lvl w:ilvl="0" w:tplc="E1087082">
      <w:start w:val="1"/>
      <w:numFmt w:val="bullet"/>
      <w:lvlText w:val=""/>
      <w:lvlJc w:val="left"/>
      <w:pPr>
        <w:ind w:left="360" w:hanging="360"/>
      </w:pPr>
      <w:rPr>
        <w:rFonts w:ascii="Symbol" w:hAnsi="Symbol" w:hint="default"/>
      </w:rPr>
    </w:lvl>
    <w:lvl w:ilvl="1" w:tplc="FFFFFFFF">
      <w:start w:val="1"/>
      <w:numFmt w:val="bullet"/>
      <w:lvlText w:val=""/>
      <w:lvlJc w:val="left"/>
      <w:pPr>
        <w:ind w:left="294" w:hanging="360"/>
      </w:pPr>
      <w:rPr>
        <w:rFonts w:ascii="Symbol" w:hAnsi="Symbol"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45" w15:restartNumberingAfterBreak="0">
    <w:nsid w:val="4DF043E6"/>
    <w:multiLevelType w:val="hybridMultilevel"/>
    <w:tmpl w:val="C5E8E8F2"/>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0B3FDA"/>
    <w:multiLevelType w:val="hybridMultilevel"/>
    <w:tmpl w:val="1ACC76A0"/>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47" w15:restartNumberingAfterBreak="0">
    <w:nsid w:val="4F9F578A"/>
    <w:multiLevelType w:val="hybridMultilevel"/>
    <w:tmpl w:val="D4FC6650"/>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50B316BF"/>
    <w:multiLevelType w:val="hybridMultilevel"/>
    <w:tmpl w:val="991EB718"/>
    <w:lvl w:ilvl="0" w:tplc="E10870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53B34A9B"/>
    <w:multiLevelType w:val="hybridMultilevel"/>
    <w:tmpl w:val="802C96EC"/>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0" w15:restartNumberingAfterBreak="0">
    <w:nsid w:val="54C06A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6070C8F"/>
    <w:multiLevelType w:val="hybridMultilevel"/>
    <w:tmpl w:val="8E2801D4"/>
    <w:lvl w:ilvl="0" w:tplc="E1087082">
      <w:start w:val="1"/>
      <w:numFmt w:val="bullet"/>
      <w:lvlText w:val=""/>
      <w:lvlJc w:val="left"/>
      <w:rPr>
        <w:rFonts w:ascii="Symbol" w:hAnsi="Symbol" w:hint="default"/>
      </w:rPr>
    </w:lvl>
    <w:lvl w:ilvl="1" w:tplc="FFFFFFFF">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77E36CD"/>
    <w:multiLevelType w:val="hybridMultilevel"/>
    <w:tmpl w:val="19843E34"/>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581D26C3"/>
    <w:multiLevelType w:val="hybridMultilevel"/>
    <w:tmpl w:val="8CC27628"/>
    <w:lvl w:ilvl="0" w:tplc="E1087082">
      <w:start w:val="1"/>
      <w:numFmt w:val="bullet"/>
      <w:lvlText w:val=""/>
      <w:lvlJc w:val="left"/>
      <w:pPr>
        <w:ind w:left="720" w:hanging="360"/>
      </w:pPr>
      <w:rPr>
        <w:rFonts w:ascii="Symbol" w:hAnsi="Symbol" w:hint="default"/>
      </w:rPr>
    </w:lvl>
    <w:lvl w:ilvl="1" w:tplc="FFFFFFFF">
      <w:start w:val="1"/>
      <w:numFmt w:val="bullet"/>
      <w:lvlText w:val="o"/>
      <w:lvlJc w:val="left"/>
      <w:pPr>
        <w:ind w:left="1374" w:hanging="360"/>
      </w:pPr>
      <w:rPr>
        <w:rFonts w:ascii="Courier New" w:hAnsi="Courier New" w:cs="Courier New" w:hint="default"/>
      </w:rPr>
    </w:lvl>
    <w:lvl w:ilvl="2" w:tplc="FFFFFFFF">
      <w:start w:val="1"/>
      <w:numFmt w:val="bullet"/>
      <w:lvlText w:val=""/>
      <w:lvlJc w:val="left"/>
      <w:pPr>
        <w:ind w:left="2094" w:hanging="360"/>
      </w:pPr>
      <w:rPr>
        <w:rFonts w:ascii="Wingdings" w:hAnsi="Wingdings" w:hint="default"/>
      </w:rPr>
    </w:lvl>
    <w:lvl w:ilvl="3" w:tplc="FFFFFFFF" w:tentative="1">
      <w:start w:val="1"/>
      <w:numFmt w:val="bullet"/>
      <w:lvlText w:val=""/>
      <w:lvlJc w:val="left"/>
      <w:pPr>
        <w:ind w:left="2814" w:hanging="360"/>
      </w:pPr>
      <w:rPr>
        <w:rFonts w:ascii="Symbol" w:hAnsi="Symbol" w:hint="default"/>
      </w:rPr>
    </w:lvl>
    <w:lvl w:ilvl="4" w:tplc="FFFFFFFF" w:tentative="1">
      <w:start w:val="1"/>
      <w:numFmt w:val="bullet"/>
      <w:lvlText w:val="o"/>
      <w:lvlJc w:val="left"/>
      <w:pPr>
        <w:ind w:left="3534" w:hanging="360"/>
      </w:pPr>
      <w:rPr>
        <w:rFonts w:ascii="Courier New" w:hAnsi="Courier New" w:cs="Courier New" w:hint="default"/>
      </w:rPr>
    </w:lvl>
    <w:lvl w:ilvl="5" w:tplc="FFFFFFFF" w:tentative="1">
      <w:start w:val="1"/>
      <w:numFmt w:val="bullet"/>
      <w:lvlText w:val=""/>
      <w:lvlJc w:val="left"/>
      <w:pPr>
        <w:ind w:left="4254" w:hanging="360"/>
      </w:pPr>
      <w:rPr>
        <w:rFonts w:ascii="Wingdings" w:hAnsi="Wingdings" w:hint="default"/>
      </w:rPr>
    </w:lvl>
    <w:lvl w:ilvl="6" w:tplc="FFFFFFFF" w:tentative="1">
      <w:start w:val="1"/>
      <w:numFmt w:val="bullet"/>
      <w:lvlText w:val=""/>
      <w:lvlJc w:val="left"/>
      <w:pPr>
        <w:ind w:left="4974" w:hanging="360"/>
      </w:pPr>
      <w:rPr>
        <w:rFonts w:ascii="Symbol" w:hAnsi="Symbol" w:hint="default"/>
      </w:rPr>
    </w:lvl>
    <w:lvl w:ilvl="7" w:tplc="FFFFFFFF" w:tentative="1">
      <w:start w:val="1"/>
      <w:numFmt w:val="bullet"/>
      <w:lvlText w:val="o"/>
      <w:lvlJc w:val="left"/>
      <w:pPr>
        <w:ind w:left="5694" w:hanging="360"/>
      </w:pPr>
      <w:rPr>
        <w:rFonts w:ascii="Courier New" w:hAnsi="Courier New" w:cs="Courier New" w:hint="default"/>
      </w:rPr>
    </w:lvl>
    <w:lvl w:ilvl="8" w:tplc="FFFFFFFF" w:tentative="1">
      <w:start w:val="1"/>
      <w:numFmt w:val="bullet"/>
      <w:lvlText w:val=""/>
      <w:lvlJc w:val="left"/>
      <w:pPr>
        <w:ind w:left="6414" w:hanging="360"/>
      </w:pPr>
      <w:rPr>
        <w:rFonts w:ascii="Wingdings" w:hAnsi="Wingdings" w:hint="default"/>
      </w:rPr>
    </w:lvl>
  </w:abstractNum>
  <w:abstractNum w:abstractNumId="54" w15:restartNumberingAfterBreak="0">
    <w:nsid w:val="58713D30"/>
    <w:multiLevelType w:val="multilevel"/>
    <w:tmpl w:val="59E04E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5BED639D"/>
    <w:multiLevelType w:val="hybridMultilevel"/>
    <w:tmpl w:val="AFDAB2CA"/>
    <w:lvl w:ilvl="0" w:tplc="E1087082">
      <w:start w:val="1"/>
      <w:numFmt w:val="bullet"/>
      <w:lvlText w:val=""/>
      <w:lvlJc w:val="left"/>
      <w:pPr>
        <w:ind w:left="360" w:hanging="360"/>
      </w:pPr>
      <w:rPr>
        <w:rFonts w:ascii="Symbol" w:hAnsi="Symbol" w:hint="default"/>
      </w:rPr>
    </w:lvl>
    <w:lvl w:ilvl="1" w:tplc="FFFFFFFF">
      <w:start w:val="1"/>
      <w:numFmt w:val="bullet"/>
      <w:lvlText w:val=""/>
      <w:lvlJc w:val="left"/>
      <w:pPr>
        <w:ind w:left="294" w:hanging="360"/>
      </w:pPr>
      <w:rPr>
        <w:rFonts w:ascii="Symbol" w:hAnsi="Symbol"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6" w15:restartNumberingAfterBreak="0">
    <w:nsid w:val="5C7242ED"/>
    <w:multiLevelType w:val="hybridMultilevel"/>
    <w:tmpl w:val="64BA8884"/>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7" w15:restartNumberingAfterBreak="0">
    <w:nsid w:val="5CE47106"/>
    <w:multiLevelType w:val="hybridMultilevel"/>
    <w:tmpl w:val="FBCE9F72"/>
    <w:lvl w:ilvl="0" w:tplc="E1087082">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8" w15:restartNumberingAfterBreak="0">
    <w:nsid w:val="5F946BF6"/>
    <w:multiLevelType w:val="hybridMultilevel"/>
    <w:tmpl w:val="0AE2C92E"/>
    <w:lvl w:ilvl="0" w:tplc="E1087082">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9" w15:restartNumberingAfterBreak="0">
    <w:nsid w:val="60D045D7"/>
    <w:multiLevelType w:val="multilevel"/>
    <w:tmpl w:val="4A120842"/>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0" w15:restartNumberingAfterBreak="0">
    <w:nsid w:val="624C5775"/>
    <w:multiLevelType w:val="hybridMultilevel"/>
    <w:tmpl w:val="CCA08FB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639E5FEC"/>
    <w:multiLevelType w:val="hybridMultilevel"/>
    <w:tmpl w:val="4636D9FE"/>
    <w:lvl w:ilvl="0" w:tplc="E1087082">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15:restartNumberingAfterBreak="0">
    <w:nsid w:val="63F32E81"/>
    <w:multiLevelType w:val="hybridMultilevel"/>
    <w:tmpl w:val="F65A7AF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3" w15:restartNumberingAfterBreak="0">
    <w:nsid w:val="69FA58F8"/>
    <w:multiLevelType w:val="hybridMultilevel"/>
    <w:tmpl w:val="D0246BE2"/>
    <w:lvl w:ilvl="0" w:tplc="E10870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AAF1A1F"/>
    <w:multiLevelType w:val="multilevel"/>
    <w:tmpl w:val="EE2835EE"/>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DB21D95"/>
    <w:multiLevelType w:val="hybridMultilevel"/>
    <w:tmpl w:val="0CB85626"/>
    <w:lvl w:ilvl="0" w:tplc="E1087082">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6EB57189"/>
    <w:multiLevelType w:val="hybridMultilevel"/>
    <w:tmpl w:val="D0421C14"/>
    <w:lvl w:ilvl="0" w:tplc="04050001">
      <w:start w:val="1"/>
      <w:numFmt w:val="decimal"/>
      <w:pStyle w:val="Styl2"/>
      <w:lvlText w:val="%1."/>
      <w:lvlJc w:val="left"/>
      <w:pPr>
        <w:tabs>
          <w:tab w:val="num" w:pos="1800"/>
        </w:tabs>
        <w:ind w:left="180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67" w15:restartNumberingAfterBreak="0">
    <w:nsid w:val="6FB96448"/>
    <w:multiLevelType w:val="hybridMultilevel"/>
    <w:tmpl w:val="B1D27CE0"/>
    <w:lvl w:ilvl="0" w:tplc="E10870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8" w15:restartNumberingAfterBreak="0">
    <w:nsid w:val="70164D8D"/>
    <w:multiLevelType w:val="hybridMultilevel"/>
    <w:tmpl w:val="B8788BD2"/>
    <w:lvl w:ilvl="0" w:tplc="E10870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15:restartNumberingAfterBreak="0">
    <w:nsid w:val="778F02C7"/>
    <w:multiLevelType w:val="multilevel"/>
    <w:tmpl w:val="37B818D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0" w15:restartNumberingAfterBreak="0">
    <w:nsid w:val="7D3D6AB9"/>
    <w:multiLevelType w:val="hybridMultilevel"/>
    <w:tmpl w:val="BA9A3324"/>
    <w:lvl w:ilvl="0" w:tplc="D7C649D8">
      <w:start w:val="1"/>
      <w:numFmt w:val="decimal"/>
      <w:pStyle w:val="Styl1"/>
      <w:lvlText w:val="%1."/>
      <w:lvlJc w:val="left"/>
      <w:pPr>
        <w:tabs>
          <w:tab w:val="num" w:pos="900"/>
        </w:tabs>
        <w:ind w:left="881" w:hanging="341"/>
      </w:pPr>
      <w:rPr>
        <w:rFonts w:hint="default"/>
        <w:b/>
        <w:i w:val="0"/>
        <w:sz w:val="26"/>
      </w:rPr>
    </w:lvl>
    <w:lvl w:ilvl="1" w:tplc="04050003" w:tentative="1">
      <w:start w:val="1"/>
      <w:numFmt w:val="lowerLetter"/>
      <w:lvlText w:val="%2."/>
      <w:lvlJc w:val="left"/>
      <w:pPr>
        <w:tabs>
          <w:tab w:val="num" w:pos="2703"/>
        </w:tabs>
        <w:ind w:left="2703" w:hanging="360"/>
      </w:pPr>
    </w:lvl>
    <w:lvl w:ilvl="2" w:tplc="04050005" w:tentative="1">
      <w:start w:val="1"/>
      <w:numFmt w:val="lowerRoman"/>
      <w:lvlText w:val="%3."/>
      <w:lvlJc w:val="right"/>
      <w:pPr>
        <w:tabs>
          <w:tab w:val="num" w:pos="3423"/>
        </w:tabs>
        <w:ind w:left="3423" w:hanging="180"/>
      </w:pPr>
    </w:lvl>
    <w:lvl w:ilvl="3" w:tplc="04050001" w:tentative="1">
      <w:start w:val="1"/>
      <w:numFmt w:val="decimal"/>
      <w:lvlText w:val="%4."/>
      <w:lvlJc w:val="left"/>
      <w:pPr>
        <w:tabs>
          <w:tab w:val="num" w:pos="4143"/>
        </w:tabs>
        <w:ind w:left="4143" w:hanging="360"/>
      </w:pPr>
    </w:lvl>
    <w:lvl w:ilvl="4" w:tplc="04050003" w:tentative="1">
      <w:start w:val="1"/>
      <w:numFmt w:val="lowerLetter"/>
      <w:lvlText w:val="%5."/>
      <w:lvlJc w:val="left"/>
      <w:pPr>
        <w:tabs>
          <w:tab w:val="num" w:pos="4863"/>
        </w:tabs>
        <w:ind w:left="4863" w:hanging="360"/>
      </w:pPr>
    </w:lvl>
    <w:lvl w:ilvl="5" w:tplc="04050005" w:tentative="1">
      <w:start w:val="1"/>
      <w:numFmt w:val="lowerRoman"/>
      <w:lvlText w:val="%6."/>
      <w:lvlJc w:val="right"/>
      <w:pPr>
        <w:tabs>
          <w:tab w:val="num" w:pos="5583"/>
        </w:tabs>
        <w:ind w:left="5583" w:hanging="180"/>
      </w:pPr>
    </w:lvl>
    <w:lvl w:ilvl="6" w:tplc="04050001" w:tentative="1">
      <w:start w:val="1"/>
      <w:numFmt w:val="decimal"/>
      <w:lvlText w:val="%7."/>
      <w:lvlJc w:val="left"/>
      <w:pPr>
        <w:tabs>
          <w:tab w:val="num" w:pos="6303"/>
        </w:tabs>
        <w:ind w:left="6303" w:hanging="360"/>
      </w:pPr>
    </w:lvl>
    <w:lvl w:ilvl="7" w:tplc="04050003" w:tentative="1">
      <w:start w:val="1"/>
      <w:numFmt w:val="lowerLetter"/>
      <w:lvlText w:val="%8."/>
      <w:lvlJc w:val="left"/>
      <w:pPr>
        <w:tabs>
          <w:tab w:val="num" w:pos="7023"/>
        </w:tabs>
        <w:ind w:left="7023" w:hanging="360"/>
      </w:pPr>
    </w:lvl>
    <w:lvl w:ilvl="8" w:tplc="04050005" w:tentative="1">
      <w:start w:val="1"/>
      <w:numFmt w:val="lowerRoman"/>
      <w:lvlText w:val="%9."/>
      <w:lvlJc w:val="right"/>
      <w:pPr>
        <w:tabs>
          <w:tab w:val="num" w:pos="7743"/>
        </w:tabs>
        <w:ind w:left="7743" w:hanging="180"/>
      </w:pPr>
    </w:lvl>
  </w:abstractNum>
  <w:abstractNum w:abstractNumId="71" w15:restartNumberingAfterBreak="0">
    <w:nsid w:val="7F8F531B"/>
    <w:multiLevelType w:val="hybridMultilevel"/>
    <w:tmpl w:val="A8CA010C"/>
    <w:lvl w:ilvl="0" w:tplc="E1087082">
      <w:start w:val="1"/>
      <w:numFmt w:val="bullet"/>
      <w:lvlText w:val=""/>
      <w:lvlJc w:val="left"/>
      <w:pPr>
        <w:ind w:left="360" w:hanging="360"/>
      </w:pPr>
      <w:rPr>
        <w:rFonts w:ascii="Symbol" w:hAnsi="Symbol" w:hint="default"/>
        <w:color w:val="000000" w:themeColor="text1"/>
      </w:rPr>
    </w:lvl>
    <w:lvl w:ilvl="1" w:tplc="FFFFFFFF">
      <w:start w:val="1"/>
      <w:numFmt w:val="bullet"/>
      <w:lvlText w:val=""/>
      <w:lvlJc w:val="left"/>
      <w:pPr>
        <w:ind w:left="294" w:hanging="360"/>
      </w:pPr>
      <w:rPr>
        <w:rFonts w:ascii="Symbol" w:hAnsi="Symbol"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72" w15:restartNumberingAfterBreak="0">
    <w:nsid w:val="7FA828B2"/>
    <w:multiLevelType w:val="hybridMultilevel"/>
    <w:tmpl w:val="E7147FDA"/>
    <w:lvl w:ilvl="0" w:tplc="E108708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25698806">
    <w:abstractNumId w:val="64"/>
  </w:num>
  <w:num w:numId="2" w16cid:durableId="1978873919">
    <w:abstractNumId w:val="0"/>
  </w:num>
  <w:num w:numId="3" w16cid:durableId="945846152">
    <w:abstractNumId w:val="33"/>
  </w:num>
  <w:num w:numId="4" w16cid:durableId="2026326943">
    <w:abstractNumId w:val="70"/>
  </w:num>
  <w:num w:numId="5" w16cid:durableId="542399690">
    <w:abstractNumId w:val="66"/>
  </w:num>
  <w:num w:numId="6" w16cid:durableId="1892423269">
    <w:abstractNumId w:val="62"/>
  </w:num>
  <w:num w:numId="7" w16cid:durableId="989484074">
    <w:abstractNumId w:val="15"/>
  </w:num>
  <w:num w:numId="8" w16cid:durableId="652295199">
    <w:abstractNumId w:val="3"/>
  </w:num>
  <w:num w:numId="9" w16cid:durableId="889345847">
    <w:abstractNumId w:val="9"/>
  </w:num>
  <w:num w:numId="10" w16cid:durableId="1507017158">
    <w:abstractNumId w:val="50"/>
  </w:num>
  <w:num w:numId="11" w16cid:durableId="243611834">
    <w:abstractNumId w:val="22"/>
  </w:num>
  <w:num w:numId="12" w16cid:durableId="2130857433">
    <w:abstractNumId w:val="38"/>
  </w:num>
  <w:num w:numId="13" w16cid:durableId="1264722354">
    <w:abstractNumId w:val="17"/>
  </w:num>
  <w:num w:numId="14" w16cid:durableId="144855773">
    <w:abstractNumId w:val="4"/>
  </w:num>
  <w:num w:numId="15" w16cid:durableId="1101754406">
    <w:abstractNumId w:val="56"/>
  </w:num>
  <w:num w:numId="16" w16cid:durableId="1042435384">
    <w:abstractNumId w:val="57"/>
  </w:num>
  <w:num w:numId="17" w16cid:durableId="669796903">
    <w:abstractNumId w:val="14"/>
  </w:num>
  <w:num w:numId="18" w16cid:durableId="1961647716">
    <w:abstractNumId w:val="18"/>
  </w:num>
  <w:num w:numId="19" w16cid:durableId="1903785777">
    <w:abstractNumId w:val="63"/>
  </w:num>
  <w:num w:numId="20" w16cid:durableId="1545632682">
    <w:abstractNumId w:val="54"/>
  </w:num>
  <w:num w:numId="21" w16cid:durableId="38167324">
    <w:abstractNumId w:val="20"/>
  </w:num>
  <w:num w:numId="22" w16cid:durableId="26220423">
    <w:abstractNumId w:val="32"/>
  </w:num>
  <w:num w:numId="23" w16cid:durableId="1158886083">
    <w:abstractNumId w:val="40"/>
  </w:num>
  <w:num w:numId="24" w16cid:durableId="370568517">
    <w:abstractNumId w:val="43"/>
  </w:num>
  <w:num w:numId="25" w16cid:durableId="1024794649">
    <w:abstractNumId w:val="35"/>
  </w:num>
  <w:num w:numId="26" w16cid:durableId="277445875">
    <w:abstractNumId w:val="16"/>
  </w:num>
  <w:num w:numId="27" w16cid:durableId="1384021372">
    <w:abstractNumId w:val="26"/>
  </w:num>
  <w:num w:numId="28" w16cid:durableId="1691835146">
    <w:abstractNumId w:val="28"/>
  </w:num>
  <w:num w:numId="29" w16cid:durableId="1249536636">
    <w:abstractNumId w:val="19"/>
  </w:num>
  <w:num w:numId="30" w16cid:durableId="1701122111">
    <w:abstractNumId w:val="7"/>
  </w:num>
  <w:num w:numId="31" w16cid:durableId="1677537595">
    <w:abstractNumId w:val="53"/>
  </w:num>
  <w:num w:numId="32" w16cid:durableId="1428575188">
    <w:abstractNumId w:val="72"/>
  </w:num>
  <w:num w:numId="33" w16cid:durableId="703754191">
    <w:abstractNumId w:val="24"/>
  </w:num>
  <w:num w:numId="34" w16cid:durableId="656809099">
    <w:abstractNumId w:val="27"/>
  </w:num>
  <w:num w:numId="35" w16cid:durableId="631712287">
    <w:abstractNumId w:val="41"/>
  </w:num>
  <w:num w:numId="36" w16cid:durableId="67191967">
    <w:abstractNumId w:val="37"/>
  </w:num>
  <w:num w:numId="37" w16cid:durableId="971982875">
    <w:abstractNumId w:val="30"/>
  </w:num>
  <w:num w:numId="38" w16cid:durableId="2002923663">
    <w:abstractNumId w:val="6"/>
  </w:num>
  <w:num w:numId="39" w16cid:durableId="739719337">
    <w:abstractNumId w:val="68"/>
  </w:num>
  <w:num w:numId="40" w16cid:durableId="1789423662">
    <w:abstractNumId w:val="39"/>
  </w:num>
  <w:num w:numId="41" w16cid:durableId="1716469527">
    <w:abstractNumId w:val="44"/>
  </w:num>
  <w:num w:numId="42" w16cid:durableId="520162840">
    <w:abstractNumId w:val="25"/>
  </w:num>
  <w:num w:numId="43" w16cid:durableId="1336878969">
    <w:abstractNumId w:val="21"/>
  </w:num>
  <w:num w:numId="44" w16cid:durableId="336274774">
    <w:abstractNumId w:val="31"/>
  </w:num>
  <w:num w:numId="45" w16cid:durableId="292373504">
    <w:abstractNumId w:val="29"/>
  </w:num>
  <w:num w:numId="46" w16cid:durableId="1818719557">
    <w:abstractNumId w:val="23"/>
  </w:num>
  <w:num w:numId="47" w16cid:durableId="912202117">
    <w:abstractNumId w:val="65"/>
  </w:num>
  <w:num w:numId="48" w16cid:durableId="853180352">
    <w:abstractNumId w:val="10"/>
  </w:num>
  <w:num w:numId="49" w16cid:durableId="1299842436">
    <w:abstractNumId w:val="2"/>
  </w:num>
  <w:num w:numId="50" w16cid:durableId="1283724818">
    <w:abstractNumId w:val="42"/>
  </w:num>
  <w:num w:numId="51" w16cid:durableId="1641035726">
    <w:abstractNumId w:val="49"/>
  </w:num>
  <w:num w:numId="52" w16cid:durableId="104691981">
    <w:abstractNumId w:val="46"/>
  </w:num>
  <w:num w:numId="53" w16cid:durableId="904952894">
    <w:abstractNumId w:val="58"/>
  </w:num>
  <w:num w:numId="54" w16cid:durableId="759527267">
    <w:abstractNumId w:val="61"/>
  </w:num>
  <w:num w:numId="55" w16cid:durableId="1759212720">
    <w:abstractNumId w:val="12"/>
  </w:num>
  <w:num w:numId="56" w16cid:durableId="1471283896">
    <w:abstractNumId w:val="52"/>
  </w:num>
  <w:num w:numId="57" w16cid:durableId="2080589161">
    <w:abstractNumId w:val="60"/>
  </w:num>
  <w:num w:numId="58" w16cid:durableId="189610007">
    <w:abstractNumId w:val="59"/>
  </w:num>
  <w:num w:numId="59" w16cid:durableId="2145417718">
    <w:abstractNumId w:val="71"/>
  </w:num>
  <w:num w:numId="60" w16cid:durableId="135463961">
    <w:abstractNumId w:val="11"/>
  </w:num>
  <w:num w:numId="61" w16cid:durableId="1258440859">
    <w:abstractNumId w:val="51"/>
  </w:num>
  <w:num w:numId="62" w16cid:durableId="907111975">
    <w:abstractNumId w:val="55"/>
  </w:num>
  <w:num w:numId="63" w16cid:durableId="1589775662">
    <w:abstractNumId w:val="47"/>
  </w:num>
  <w:num w:numId="64" w16cid:durableId="1420181091">
    <w:abstractNumId w:val="45"/>
  </w:num>
  <w:num w:numId="65" w16cid:durableId="345714991">
    <w:abstractNumId w:val="48"/>
  </w:num>
  <w:num w:numId="66" w16cid:durableId="1982033825">
    <w:abstractNumId w:val="34"/>
  </w:num>
  <w:num w:numId="67" w16cid:durableId="755323919">
    <w:abstractNumId w:val="36"/>
  </w:num>
  <w:num w:numId="68" w16cid:durableId="1362127684">
    <w:abstractNumId w:val="8"/>
  </w:num>
  <w:num w:numId="69" w16cid:durableId="268510332">
    <w:abstractNumId w:val="67"/>
  </w:num>
  <w:num w:numId="70" w16cid:durableId="930968858">
    <w:abstractNumId w:val="13"/>
  </w:num>
  <w:num w:numId="71" w16cid:durableId="1452745693">
    <w:abstractNumId w:val="5"/>
  </w:num>
  <w:num w:numId="72" w16cid:durableId="964117571">
    <w:abstractNumId w:val="6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A0"/>
    <w:rsid w:val="00002FDD"/>
    <w:rsid w:val="00003AB0"/>
    <w:rsid w:val="00004DE4"/>
    <w:rsid w:val="000102F2"/>
    <w:rsid w:val="00010CCF"/>
    <w:rsid w:val="000117FD"/>
    <w:rsid w:val="00012585"/>
    <w:rsid w:val="000132C9"/>
    <w:rsid w:val="00017AC0"/>
    <w:rsid w:val="000207C3"/>
    <w:rsid w:val="000209E7"/>
    <w:rsid w:val="00021DC0"/>
    <w:rsid w:val="0002289B"/>
    <w:rsid w:val="00022EFC"/>
    <w:rsid w:val="00024615"/>
    <w:rsid w:val="00024A3F"/>
    <w:rsid w:val="00025C2C"/>
    <w:rsid w:val="00026EC4"/>
    <w:rsid w:val="00030326"/>
    <w:rsid w:val="00036B4D"/>
    <w:rsid w:val="000407C7"/>
    <w:rsid w:val="00043099"/>
    <w:rsid w:val="0004514A"/>
    <w:rsid w:val="0004725B"/>
    <w:rsid w:val="00051AF8"/>
    <w:rsid w:val="00052FC5"/>
    <w:rsid w:val="000530A6"/>
    <w:rsid w:val="00055892"/>
    <w:rsid w:val="000568AD"/>
    <w:rsid w:val="00064D1A"/>
    <w:rsid w:val="000650AF"/>
    <w:rsid w:val="00066040"/>
    <w:rsid w:val="00070F42"/>
    <w:rsid w:val="00072530"/>
    <w:rsid w:val="00072ADE"/>
    <w:rsid w:val="00080D38"/>
    <w:rsid w:val="000810E8"/>
    <w:rsid w:val="000814FE"/>
    <w:rsid w:val="00082DEA"/>
    <w:rsid w:val="000841E6"/>
    <w:rsid w:val="000850D2"/>
    <w:rsid w:val="0008546A"/>
    <w:rsid w:val="000858B7"/>
    <w:rsid w:val="0008790B"/>
    <w:rsid w:val="00091499"/>
    <w:rsid w:val="00094BCE"/>
    <w:rsid w:val="00096528"/>
    <w:rsid w:val="000A12CB"/>
    <w:rsid w:val="000A3326"/>
    <w:rsid w:val="000A6E2C"/>
    <w:rsid w:val="000B2528"/>
    <w:rsid w:val="000B3843"/>
    <w:rsid w:val="000B4109"/>
    <w:rsid w:val="000B4148"/>
    <w:rsid w:val="000C07C1"/>
    <w:rsid w:val="000C1913"/>
    <w:rsid w:val="000C54E2"/>
    <w:rsid w:val="000C6AFE"/>
    <w:rsid w:val="000D1950"/>
    <w:rsid w:val="000D3770"/>
    <w:rsid w:val="000D52C4"/>
    <w:rsid w:val="000D6214"/>
    <w:rsid w:val="000D794E"/>
    <w:rsid w:val="000E0BC9"/>
    <w:rsid w:val="000E0C6C"/>
    <w:rsid w:val="000E2BC1"/>
    <w:rsid w:val="000E3FEF"/>
    <w:rsid w:val="000E4AE2"/>
    <w:rsid w:val="000E6049"/>
    <w:rsid w:val="000E75E5"/>
    <w:rsid w:val="000F1E05"/>
    <w:rsid w:val="000F34E4"/>
    <w:rsid w:val="000F5729"/>
    <w:rsid w:val="000F5A03"/>
    <w:rsid w:val="000F6040"/>
    <w:rsid w:val="000F7155"/>
    <w:rsid w:val="000F7494"/>
    <w:rsid w:val="0010382C"/>
    <w:rsid w:val="00105761"/>
    <w:rsid w:val="001058C0"/>
    <w:rsid w:val="0011264E"/>
    <w:rsid w:val="001131CE"/>
    <w:rsid w:val="00113D97"/>
    <w:rsid w:val="001216A2"/>
    <w:rsid w:val="0012273E"/>
    <w:rsid w:val="001231B9"/>
    <w:rsid w:val="001242B1"/>
    <w:rsid w:val="0012464C"/>
    <w:rsid w:val="001255A2"/>
    <w:rsid w:val="00125AD2"/>
    <w:rsid w:val="00126E21"/>
    <w:rsid w:val="00127FCB"/>
    <w:rsid w:val="001302D2"/>
    <w:rsid w:val="00132539"/>
    <w:rsid w:val="00137817"/>
    <w:rsid w:val="00141875"/>
    <w:rsid w:val="00142951"/>
    <w:rsid w:val="0014562A"/>
    <w:rsid w:val="00147B41"/>
    <w:rsid w:val="00150E33"/>
    <w:rsid w:val="001535E0"/>
    <w:rsid w:val="00153AB4"/>
    <w:rsid w:val="00160E3B"/>
    <w:rsid w:val="00163680"/>
    <w:rsid w:val="001637FC"/>
    <w:rsid w:val="00163C76"/>
    <w:rsid w:val="00166F59"/>
    <w:rsid w:val="00167164"/>
    <w:rsid w:val="0017234D"/>
    <w:rsid w:val="00173278"/>
    <w:rsid w:val="001752BE"/>
    <w:rsid w:val="00176701"/>
    <w:rsid w:val="00180451"/>
    <w:rsid w:val="001815D5"/>
    <w:rsid w:val="0018195A"/>
    <w:rsid w:val="00182671"/>
    <w:rsid w:val="00185197"/>
    <w:rsid w:val="00185869"/>
    <w:rsid w:val="00187FC6"/>
    <w:rsid w:val="00190A71"/>
    <w:rsid w:val="001949AC"/>
    <w:rsid w:val="001952C7"/>
    <w:rsid w:val="001A167F"/>
    <w:rsid w:val="001A33AC"/>
    <w:rsid w:val="001A7A37"/>
    <w:rsid w:val="001A7E0F"/>
    <w:rsid w:val="001B08A4"/>
    <w:rsid w:val="001B1F65"/>
    <w:rsid w:val="001B1F92"/>
    <w:rsid w:val="001C1540"/>
    <w:rsid w:val="001C297B"/>
    <w:rsid w:val="001C3181"/>
    <w:rsid w:val="001C4476"/>
    <w:rsid w:val="001D08A1"/>
    <w:rsid w:val="001D1114"/>
    <w:rsid w:val="001D2C6E"/>
    <w:rsid w:val="001D77D0"/>
    <w:rsid w:val="001E1FB2"/>
    <w:rsid w:val="001E2196"/>
    <w:rsid w:val="001E4495"/>
    <w:rsid w:val="001F0603"/>
    <w:rsid w:val="001F15E3"/>
    <w:rsid w:val="001F19BE"/>
    <w:rsid w:val="001F2C57"/>
    <w:rsid w:val="002013A7"/>
    <w:rsid w:val="0020300C"/>
    <w:rsid w:val="00206EF6"/>
    <w:rsid w:val="00210D2C"/>
    <w:rsid w:val="00213F09"/>
    <w:rsid w:val="00215C67"/>
    <w:rsid w:val="00221466"/>
    <w:rsid w:val="00223F7A"/>
    <w:rsid w:val="00225DC3"/>
    <w:rsid w:val="00227202"/>
    <w:rsid w:val="00230B2B"/>
    <w:rsid w:val="00234A47"/>
    <w:rsid w:val="0024264A"/>
    <w:rsid w:val="00243C86"/>
    <w:rsid w:val="002511D5"/>
    <w:rsid w:val="002515AB"/>
    <w:rsid w:val="00251F65"/>
    <w:rsid w:val="00253F4D"/>
    <w:rsid w:val="00254380"/>
    <w:rsid w:val="0025473C"/>
    <w:rsid w:val="00255CA0"/>
    <w:rsid w:val="00255E09"/>
    <w:rsid w:val="00260372"/>
    <w:rsid w:val="00261F54"/>
    <w:rsid w:val="002625C6"/>
    <w:rsid w:val="0026710A"/>
    <w:rsid w:val="002712CE"/>
    <w:rsid w:val="002718E7"/>
    <w:rsid w:val="00272C1E"/>
    <w:rsid w:val="0027681B"/>
    <w:rsid w:val="00276949"/>
    <w:rsid w:val="00277D35"/>
    <w:rsid w:val="002836CF"/>
    <w:rsid w:val="0028460A"/>
    <w:rsid w:val="0028481E"/>
    <w:rsid w:val="002854FA"/>
    <w:rsid w:val="00285B81"/>
    <w:rsid w:val="00293598"/>
    <w:rsid w:val="002952E7"/>
    <w:rsid w:val="00295730"/>
    <w:rsid w:val="002A0DCB"/>
    <w:rsid w:val="002A2A57"/>
    <w:rsid w:val="002A395D"/>
    <w:rsid w:val="002A3A66"/>
    <w:rsid w:val="002A45D9"/>
    <w:rsid w:val="002A5116"/>
    <w:rsid w:val="002A60CE"/>
    <w:rsid w:val="002A6560"/>
    <w:rsid w:val="002A718A"/>
    <w:rsid w:val="002B05EA"/>
    <w:rsid w:val="002B17D4"/>
    <w:rsid w:val="002B1D89"/>
    <w:rsid w:val="002B4C5E"/>
    <w:rsid w:val="002B69F0"/>
    <w:rsid w:val="002C2A1C"/>
    <w:rsid w:val="002C3DCD"/>
    <w:rsid w:val="002C473B"/>
    <w:rsid w:val="002C613E"/>
    <w:rsid w:val="002D1BF9"/>
    <w:rsid w:val="002D39CF"/>
    <w:rsid w:val="002E7A95"/>
    <w:rsid w:val="002F1E47"/>
    <w:rsid w:val="002F6A81"/>
    <w:rsid w:val="00300CB4"/>
    <w:rsid w:val="00301C53"/>
    <w:rsid w:val="00304F4A"/>
    <w:rsid w:val="003053FD"/>
    <w:rsid w:val="00305F05"/>
    <w:rsid w:val="00306E53"/>
    <w:rsid w:val="003109D7"/>
    <w:rsid w:val="00311F38"/>
    <w:rsid w:val="00313195"/>
    <w:rsid w:val="00314AD4"/>
    <w:rsid w:val="00315E48"/>
    <w:rsid w:val="00316453"/>
    <w:rsid w:val="00317DF5"/>
    <w:rsid w:val="00322A94"/>
    <w:rsid w:val="00324731"/>
    <w:rsid w:val="0032555E"/>
    <w:rsid w:val="003259A0"/>
    <w:rsid w:val="00327DB6"/>
    <w:rsid w:val="00330038"/>
    <w:rsid w:val="003344F6"/>
    <w:rsid w:val="00334B4A"/>
    <w:rsid w:val="00337E2E"/>
    <w:rsid w:val="0034090B"/>
    <w:rsid w:val="00352B57"/>
    <w:rsid w:val="0035456D"/>
    <w:rsid w:val="00354DE4"/>
    <w:rsid w:val="00355C40"/>
    <w:rsid w:val="0035604E"/>
    <w:rsid w:val="003566C9"/>
    <w:rsid w:val="00357FED"/>
    <w:rsid w:val="0036386F"/>
    <w:rsid w:val="00366309"/>
    <w:rsid w:val="0037013B"/>
    <w:rsid w:val="003723B5"/>
    <w:rsid w:val="00376A21"/>
    <w:rsid w:val="00376B38"/>
    <w:rsid w:val="00380554"/>
    <w:rsid w:val="0038106F"/>
    <w:rsid w:val="0038253A"/>
    <w:rsid w:val="00385A1E"/>
    <w:rsid w:val="00385B7A"/>
    <w:rsid w:val="00390779"/>
    <w:rsid w:val="00393434"/>
    <w:rsid w:val="00395A2C"/>
    <w:rsid w:val="00396DA8"/>
    <w:rsid w:val="003A2FFE"/>
    <w:rsid w:val="003A37A6"/>
    <w:rsid w:val="003A47B1"/>
    <w:rsid w:val="003A734C"/>
    <w:rsid w:val="003B2734"/>
    <w:rsid w:val="003B6792"/>
    <w:rsid w:val="003B718E"/>
    <w:rsid w:val="003B7311"/>
    <w:rsid w:val="003B7DFF"/>
    <w:rsid w:val="003C2628"/>
    <w:rsid w:val="003C3F3F"/>
    <w:rsid w:val="003C40C8"/>
    <w:rsid w:val="003C5006"/>
    <w:rsid w:val="003C72A3"/>
    <w:rsid w:val="003C7C66"/>
    <w:rsid w:val="003D1BDF"/>
    <w:rsid w:val="003D30B8"/>
    <w:rsid w:val="003D4833"/>
    <w:rsid w:val="003D57E5"/>
    <w:rsid w:val="003D75B7"/>
    <w:rsid w:val="003E5F96"/>
    <w:rsid w:val="003E6451"/>
    <w:rsid w:val="003E7BA9"/>
    <w:rsid w:val="003E7EFA"/>
    <w:rsid w:val="003F190C"/>
    <w:rsid w:val="003F2D31"/>
    <w:rsid w:val="003F48B7"/>
    <w:rsid w:val="003F6954"/>
    <w:rsid w:val="003F72DE"/>
    <w:rsid w:val="003F73C9"/>
    <w:rsid w:val="00407629"/>
    <w:rsid w:val="00412668"/>
    <w:rsid w:val="0041318C"/>
    <w:rsid w:val="004132A6"/>
    <w:rsid w:val="00424ADA"/>
    <w:rsid w:val="00426DCB"/>
    <w:rsid w:val="00430450"/>
    <w:rsid w:val="00434747"/>
    <w:rsid w:val="00434EC9"/>
    <w:rsid w:val="00450A08"/>
    <w:rsid w:val="00453F77"/>
    <w:rsid w:val="00454CB7"/>
    <w:rsid w:val="00455333"/>
    <w:rsid w:val="00455FFC"/>
    <w:rsid w:val="00456B21"/>
    <w:rsid w:val="00457D00"/>
    <w:rsid w:val="00463F5A"/>
    <w:rsid w:val="004723CA"/>
    <w:rsid w:val="00472E22"/>
    <w:rsid w:val="00473D06"/>
    <w:rsid w:val="00476ACB"/>
    <w:rsid w:val="00486C2C"/>
    <w:rsid w:val="004927D2"/>
    <w:rsid w:val="004A1248"/>
    <w:rsid w:val="004A213C"/>
    <w:rsid w:val="004A2927"/>
    <w:rsid w:val="004A32C3"/>
    <w:rsid w:val="004A598D"/>
    <w:rsid w:val="004A7C4B"/>
    <w:rsid w:val="004B1E0D"/>
    <w:rsid w:val="004B7A6C"/>
    <w:rsid w:val="004C1825"/>
    <w:rsid w:val="004C73A4"/>
    <w:rsid w:val="004C7F88"/>
    <w:rsid w:val="004D0CDB"/>
    <w:rsid w:val="004D13B0"/>
    <w:rsid w:val="004D1519"/>
    <w:rsid w:val="004D39CF"/>
    <w:rsid w:val="004E04CA"/>
    <w:rsid w:val="004E1994"/>
    <w:rsid w:val="004E2118"/>
    <w:rsid w:val="004E5CF2"/>
    <w:rsid w:val="0050202A"/>
    <w:rsid w:val="0050214D"/>
    <w:rsid w:val="0050554F"/>
    <w:rsid w:val="005069AB"/>
    <w:rsid w:val="0050701D"/>
    <w:rsid w:val="00512A96"/>
    <w:rsid w:val="005139C2"/>
    <w:rsid w:val="00515B5B"/>
    <w:rsid w:val="0051705E"/>
    <w:rsid w:val="00517B10"/>
    <w:rsid w:val="0052258C"/>
    <w:rsid w:val="005227A8"/>
    <w:rsid w:val="00523173"/>
    <w:rsid w:val="00525978"/>
    <w:rsid w:val="005264E7"/>
    <w:rsid w:val="00526803"/>
    <w:rsid w:val="005300DB"/>
    <w:rsid w:val="00530363"/>
    <w:rsid w:val="00531099"/>
    <w:rsid w:val="00533562"/>
    <w:rsid w:val="00537F4D"/>
    <w:rsid w:val="005406BF"/>
    <w:rsid w:val="00540D35"/>
    <w:rsid w:val="00540D7F"/>
    <w:rsid w:val="00541ED7"/>
    <w:rsid w:val="0054232C"/>
    <w:rsid w:val="00544808"/>
    <w:rsid w:val="005502A3"/>
    <w:rsid w:val="00552606"/>
    <w:rsid w:val="005544FE"/>
    <w:rsid w:val="005603CB"/>
    <w:rsid w:val="0056105B"/>
    <w:rsid w:val="00562332"/>
    <w:rsid w:val="005639CD"/>
    <w:rsid w:val="00564AAC"/>
    <w:rsid w:val="005678A5"/>
    <w:rsid w:val="00570D5E"/>
    <w:rsid w:val="005737EB"/>
    <w:rsid w:val="00574AD0"/>
    <w:rsid w:val="00575365"/>
    <w:rsid w:val="00576292"/>
    <w:rsid w:val="005775ED"/>
    <w:rsid w:val="00577F73"/>
    <w:rsid w:val="0058419C"/>
    <w:rsid w:val="005857B8"/>
    <w:rsid w:val="005908F1"/>
    <w:rsid w:val="00590D2F"/>
    <w:rsid w:val="00594989"/>
    <w:rsid w:val="005976C1"/>
    <w:rsid w:val="00597813"/>
    <w:rsid w:val="005A08D5"/>
    <w:rsid w:val="005A1D53"/>
    <w:rsid w:val="005A37A5"/>
    <w:rsid w:val="005A5C21"/>
    <w:rsid w:val="005A698B"/>
    <w:rsid w:val="005A713C"/>
    <w:rsid w:val="005B00B3"/>
    <w:rsid w:val="005B02AD"/>
    <w:rsid w:val="005B42A4"/>
    <w:rsid w:val="005C4483"/>
    <w:rsid w:val="005C45A7"/>
    <w:rsid w:val="005C7D80"/>
    <w:rsid w:val="005D007C"/>
    <w:rsid w:val="005D21C1"/>
    <w:rsid w:val="005D2CDF"/>
    <w:rsid w:val="005D35F5"/>
    <w:rsid w:val="005D41F4"/>
    <w:rsid w:val="005D5118"/>
    <w:rsid w:val="005D51E7"/>
    <w:rsid w:val="005E0AE6"/>
    <w:rsid w:val="005F0F0F"/>
    <w:rsid w:val="005F1332"/>
    <w:rsid w:val="005F7135"/>
    <w:rsid w:val="005F724F"/>
    <w:rsid w:val="005F74CF"/>
    <w:rsid w:val="00600F0D"/>
    <w:rsid w:val="006028A2"/>
    <w:rsid w:val="0060591E"/>
    <w:rsid w:val="00606079"/>
    <w:rsid w:val="00606F95"/>
    <w:rsid w:val="00610693"/>
    <w:rsid w:val="00611A2B"/>
    <w:rsid w:val="006120DE"/>
    <w:rsid w:val="0061665A"/>
    <w:rsid w:val="00621B43"/>
    <w:rsid w:val="00622898"/>
    <w:rsid w:val="00623F98"/>
    <w:rsid w:val="006247C8"/>
    <w:rsid w:val="00631B9B"/>
    <w:rsid w:val="00632F19"/>
    <w:rsid w:val="00632F1C"/>
    <w:rsid w:val="00632F85"/>
    <w:rsid w:val="0063525A"/>
    <w:rsid w:val="00636702"/>
    <w:rsid w:val="00645569"/>
    <w:rsid w:val="0064634D"/>
    <w:rsid w:val="00653636"/>
    <w:rsid w:val="006579BC"/>
    <w:rsid w:val="00660F7D"/>
    <w:rsid w:val="00663DBC"/>
    <w:rsid w:val="00665322"/>
    <w:rsid w:val="006653B2"/>
    <w:rsid w:val="00665528"/>
    <w:rsid w:val="00666401"/>
    <w:rsid w:val="00673EBF"/>
    <w:rsid w:val="00675841"/>
    <w:rsid w:val="00675C9C"/>
    <w:rsid w:val="0068235B"/>
    <w:rsid w:val="006823EE"/>
    <w:rsid w:val="0068330A"/>
    <w:rsid w:val="00684EA8"/>
    <w:rsid w:val="00685FC6"/>
    <w:rsid w:val="006905A5"/>
    <w:rsid w:val="00694778"/>
    <w:rsid w:val="00695B35"/>
    <w:rsid w:val="00696C1E"/>
    <w:rsid w:val="006A03DC"/>
    <w:rsid w:val="006A0AA4"/>
    <w:rsid w:val="006A12B9"/>
    <w:rsid w:val="006A28A2"/>
    <w:rsid w:val="006A6B76"/>
    <w:rsid w:val="006B2FF7"/>
    <w:rsid w:val="006B3677"/>
    <w:rsid w:val="006B5BA4"/>
    <w:rsid w:val="006B669C"/>
    <w:rsid w:val="006C135A"/>
    <w:rsid w:val="006D4702"/>
    <w:rsid w:val="006D54AF"/>
    <w:rsid w:val="006D54E9"/>
    <w:rsid w:val="006E0D2E"/>
    <w:rsid w:val="006E17FA"/>
    <w:rsid w:val="006E321F"/>
    <w:rsid w:val="006E377A"/>
    <w:rsid w:val="006E381E"/>
    <w:rsid w:val="006E6CAC"/>
    <w:rsid w:val="006F0111"/>
    <w:rsid w:val="006F0B77"/>
    <w:rsid w:val="006F21F9"/>
    <w:rsid w:val="006F2794"/>
    <w:rsid w:val="006F3277"/>
    <w:rsid w:val="006F693D"/>
    <w:rsid w:val="00700D94"/>
    <w:rsid w:val="00701463"/>
    <w:rsid w:val="0070339F"/>
    <w:rsid w:val="00703862"/>
    <w:rsid w:val="00707660"/>
    <w:rsid w:val="007151E3"/>
    <w:rsid w:val="00720EDA"/>
    <w:rsid w:val="007213E4"/>
    <w:rsid w:val="00724E4A"/>
    <w:rsid w:val="00725F0D"/>
    <w:rsid w:val="0072705C"/>
    <w:rsid w:val="00730A3B"/>
    <w:rsid w:val="00731584"/>
    <w:rsid w:val="00731832"/>
    <w:rsid w:val="007364A2"/>
    <w:rsid w:val="00742058"/>
    <w:rsid w:val="00744303"/>
    <w:rsid w:val="007446FE"/>
    <w:rsid w:val="007450B3"/>
    <w:rsid w:val="0074523A"/>
    <w:rsid w:val="00754036"/>
    <w:rsid w:val="007547CF"/>
    <w:rsid w:val="0075528C"/>
    <w:rsid w:val="00755852"/>
    <w:rsid w:val="00756272"/>
    <w:rsid w:val="00756802"/>
    <w:rsid w:val="007579B1"/>
    <w:rsid w:val="007644A8"/>
    <w:rsid w:val="007646C9"/>
    <w:rsid w:val="007700DB"/>
    <w:rsid w:val="00772DE0"/>
    <w:rsid w:val="0077394F"/>
    <w:rsid w:val="00775264"/>
    <w:rsid w:val="00775E17"/>
    <w:rsid w:val="00776FDE"/>
    <w:rsid w:val="00783E68"/>
    <w:rsid w:val="00785D0F"/>
    <w:rsid w:val="00790CD2"/>
    <w:rsid w:val="00792C53"/>
    <w:rsid w:val="00794F66"/>
    <w:rsid w:val="007A11FF"/>
    <w:rsid w:val="007A5D52"/>
    <w:rsid w:val="007A6AD7"/>
    <w:rsid w:val="007B062D"/>
    <w:rsid w:val="007B1DDB"/>
    <w:rsid w:val="007B252D"/>
    <w:rsid w:val="007B548B"/>
    <w:rsid w:val="007B5C9C"/>
    <w:rsid w:val="007B6176"/>
    <w:rsid w:val="007C1577"/>
    <w:rsid w:val="007C2AEA"/>
    <w:rsid w:val="007C2B34"/>
    <w:rsid w:val="007C30B8"/>
    <w:rsid w:val="007C5471"/>
    <w:rsid w:val="007C5D58"/>
    <w:rsid w:val="007C6638"/>
    <w:rsid w:val="007D08CC"/>
    <w:rsid w:val="007D13C5"/>
    <w:rsid w:val="007D2D76"/>
    <w:rsid w:val="007D3244"/>
    <w:rsid w:val="007D4D44"/>
    <w:rsid w:val="007E3D57"/>
    <w:rsid w:val="007E4272"/>
    <w:rsid w:val="007E459B"/>
    <w:rsid w:val="007E4ED4"/>
    <w:rsid w:val="007E6D5F"/>
    <w:rsid w:val="007F5244"/>
    <w:rsid w:val="00801105"/>
    <w:rsid w:val="00803513"/>
    <w:rsid w:val="00803A49"/>
    <w:rsid w:val="00803BA3"/>
    <w:rsid w:val="0081062C"/>
    <w:rsid w:val="00810678"/>
    <w:rsid w:val="0081083A"/>
    <w:rsid w:val="00811E3D"/>
    <w:rsid w:val="0081258C"/>
    <w:rsid w:val="00812F7B"/>
    <w:rsid w:val="008133C0"/>
    <w:rsid w:val="00815B09"/>
    <w:rsid w:val="00817F67"/>
    <w:rsid w:val="008205B8"/>
    <w:rsid w:val="008208AD"/>
    <w:rsid w:val="008250FD"/>
    <w:rsid w:val="00825591"/>
    <w:rsid w:val="0083075C"/>
    <w:rsid w:val="00831635"/>
    <w:rsid w:val="00831E01"/>
    <w:rsid w:val="008351D1"/>
    <w:rsid w:val="008407CB"/>
    <w:rsid w:val="00843241"/>
    <w:rsid w:val="00843743"/>
    <w:rsid w:val="00843D48"/>
    <w:rsid w:val="00843EE1"/>
    <w:rsid w:val="00844BA8"/>
    <w:rsid w:val="008511EB"/>
    <w:rsid w:val="008523FF"/>
    <w:rsid w:val="00854ADD"/>
    <w:rsid w:val="008618C2"/>
    <w:rsid w:val="008667D7"/>
    <w:rsid w:val="00870E84"/>
    <w:rsid w:val="00872DC2"/>
    <w:rsid w:val="00874105"/>
    <w:rsid w:val="00876440"/>
    <w:rsid w:val="0088114E"/>
    <w:rsid w:val="00882811"/>
    <w:rsid w:val="00884A24"/>
    <w:rsid w:val="0089017A"/>
    <w:rsid w:val="00890677"/>
    <w:rsid w:val="00891EF0"/>
    <w:rsid w:val="00892F81"/>
    <w:rsid w:val="00895A90"/>
    <w:rsid w:val="008A045D"/>
    <w:rsid w:val="008A1923"/>
    <w:rsid w:val="008A1F73"/>
    <w:rsid w:val="008A3800"/>
    <w:rsid w:val="008A556A"/>
    <w:rsid w:val="008B0183"/>
    <w:rsid w:val="008B1B05"/>
    <w:rsid w:val="008B3492"/>
    <w:rsid w:val="008B5641"/>
    <w:rsid w:val="008B5BF7"/>
    <w:rsid w:val="008B6A11"/>
    <w:rsid w:val="008C6907"/>
    <w:rsid w:val="008D0752"/>
    <w:rsid w:val="008D4C45"/>
    <w:rsid w:val="008D4F56"/>
    <w:rsid w:val="008D7931"/>
    <w:rsid w:val="008E229F"/>
    <w:rsid w:val="008E24FD"/>
    <w:rsid w:val="008E27C2"/>
    <w:rsid w:val="008E4D02"/>
    <w:rsid w:val="008F6233"/>
    <w:rsid w:val="00900733"/>
    <w:rsid w:val="00904C5D"/>
    <w:rsid w:val="00905A6E"/>
    <w:rsid w:val="00906319"/>
    <w:rsid w:val="009070C4"/>
    <w:rsid w:val="00910677"/>
    <w:rsid w:val="009112FA"/>
    <w:rsid w:val="009119B4"/>
    <w:rsid w:val="009120FA"/>
    <w:rsid w:val="009139A1"/>
    <w:rsid w:val="009214B8"/>
    <w:rsid w:val="00921C07"/>
    <w:rsid w:val="00925D06"/>
    <w:rsid w:val="00932454"/>
    <w:rsid w:val="00932FB7"/>
    <w:rsid w:val="00933B50"/>
    <w:rsid w:val="00936712"/>
    <w:rsid w:val="00936B97"/>
    <w:rsid w:val="00941614"/>
    <w:rsid w:val="00942638"/>
    <w:rsid w:val="009433F8"/>
    <w:rsid w:val="0094393B"/>
    <w:rsid w:val="00945698"/>
    <w:rsid w:val="009459F9"/>
    <w:rsid w:val="00946609"/>
    <w:rsid w:val="00950669"/>
    <w:rsid w:val="009512A5"/>
    <w:rsid w:val="00951EE0"/>
    <w:rsid w:val="009521F4"/>
    <w:rsid w:val="0095347B"/>
    <w:rsid w:val="009559FA"/>
    <w:rsid w:val="00961EAE"/>
    <w:rsid w:val="00962BFC"/>
    <w:rsid w:val="00962E6D"/>
    <w:rsid w:val="00963AAD"/>
    <w:rsid w:val="0096450B"/>
    <w:rsid w:val="00967D60"/>
    <w:rsid w:val="00970334"/>
    <w:rsid w:val="009709B5"/>
    <w:rsid w:val="00977F58"/>
    <w:rsid w:val="00980721"/>
    <w:rsid w:val="00981537"/>
    <w:rsid w:val="00983F53"/>
    <w:rsid w:val="009843E3"/>
    <w:rsid w:val="009846F6"/>
    <w:rsid w:val="00986D29"/>
    <w:rsid w:val="00992460"/>
    <w:rsid w:val="009970CA"/>
    <w:rsid w:val="00997889"/>
    <w:rsid w:val="00997903"/>
    <w:rsid w:val="009A3AEE"/>
    <w:rsid w:val="009A47AD"/>
    <w:rsid w:val="009A5557"/>
    <w:rsid w:val="009B1282"/>
    <w:rsid w:val="009B3C8E"/>
    <w:rsid w:val="009B4288"/>
    <w:rsid w:val="009B7F74"/>
    <w:rsid w:val="009C23F4"/>
    <w:rsid w:val="009C394D"/>
    <w:rsid w:val="009C3AA3"/>
    <w:rsid w:val="009C7431"/>
    <w:rsid w:val="009D3434"/>
    <w:rsid w:val="009D6F6A"/>
    <w:rsid w:val="009D7A8C"/>
    <w:rsid w:val="009E2274"/>
    <w:rsid w:val="009E37EF"/>
    <w:rsid w:val="009E4B2F"/>
    <w:rsid w:val="009E5375"/>
    <w:rsid w:val="009E5F81"/>
    <w:rsid w:val="009F28A3"/>
    <w:rsid w:val="009F5EBF"/>
    <w:rsid w:val="009F6CFF"/>
    <w:rsid w:val="00A01B37"/>
    <w:rsid w:val="00A01C7F"/>
    <w:rsid w:val="00A01C99"/>
    <w:rsid w:val="00A059BB"/>
    <w:rsid w:val="00A108EB"/>
    <w:rsid w:val="00A10F9A"/>
    <w:rsid w:val="00A12F6D"/>
    <w:rsid w:val="00A17C4B"/>
    <w:rsid w:val="00A2156D"/>
    <w:rsid w:val="00A21DAB"/>
    <w:rsid w:val="00A257B0"/>
    <w:rsid w:val="00A25BBB"/>
    <w:rsid w:val="00A26E41"/>
    <w:rsid w:val="00A27417"/>
    <w:rsid w:val="00A32709"/>
    <w:rsid w:val="00A337B0"/>
    <w:rsid w:val="00A403E3"/>
    <w:rsid w:val="00A410BC"/>
    <w:rsid w:val="00A41324"/>
    <w:rsid w:val="00A41B2A"/>
    <w:rsid w:val="00A42079"/>
    <w:rsid w:val="00A4233E"/>
    <w:rsid w:val="00A43355"/>
    <w:rsid w:val="00A45BD5"/>
    <w:rsid w:val="00A518EF"/>
    <w:rsid w:val="00A55927"/>
    <w:rsid w:val="00A62C34"/>
    <w:rsid w:val="00A659C5"/>
    <w:rsid w:val="00A70610"/>
    <w:rsid w:val="00A711F9"/>
    <w:rsid w:val="00A718AE"/>
    <w:rsid w:val="00A743EB"/>
    <w:rsid w:val="00A75AE8"/>
    <w:rsid w:val="00A760C8"/>
    <w:rsid w:val="00A76A86"/>
    <w:rsid w:val="00A801CE"/>
    <w:rsid w:val="00A8513A"/>
    <w:rsid w:val="00A86D06"/>
    <w:rsid w:val="00A90017"/>
    <w:rsid w:val="00A923B6"/>
    <w:rsid w:val="00A950AB"/>
    <w:rsid w:val="00A95736"/>
    <w:rsid w:val="00AA0997"/>
    <w:rsid w:val="00AA1002"/>
    <w:rsid w:val="00AA25B3"/>
    <w:rsid w:val="00AA30F5"/>
    <w:rsid w:val="00AA79D0"/>
    <w:rsid w:val="00AB032F"/>
    <w:rsid w:val="00AB57CC"/>
    <w:rsid w:val="00AC01DD"/>
    <w:rsid w:val="00AC1DDC"/>
    <w:rsid w:val="00AC2794"/>
    <w:rsid w:val="00AC3C3B"/>
    <w:rsid w:val="00AC605E"/>
    <w:rsid w:val="00AC6877"/>
    <w:rsid w:val="00AC7B0B"/>
    <w:rsid w:val="00AD116C"/>
    <w:rsid w:val="00AD1C55"/>
    <w:rsid w:val="00AD50B7"/>
    <w:rsid w:val="00AD65D1"/>
    <w:rsid w:val="00AE0A09"/>
    <w:rsid w:val="00AE2781"/>
    <w:rsid w:val="00AE2A56"/>
    <w:rsid w:val="00AE4FDA"/>
    <w:rsid w:val="00AE6831"/>
    <w:rsid w:val="00AF0A8E"/>
    <w:rsid w:val="00AF3C73"/>
    <w:rsid w:val="00AF4770"/>
    <w:rsid w:val="00AF5D25"/>
    <w:rsid w:val="00AF6961"/>
    <w:rsid w:val="00B0107D"/>
    <w:rsid w:val="00B02E87"/>
    <w:rsid w:val="00B03426"/>
    <w:rsid w:val="00B0419A"/>
    <w:rsid w:val="00B0504A"/>
    <w:rsid w:val="00B1326C"/>
    <w:rsid w:val="00B1453C"/>
    <w:rsid w:val="00B21183"/>
    <w:rsid w:val="00B22CFC"/>
    <w:rsid w:val="00B22D46"/>
    <w:rsid w:val="00B22D64"/>
    <w:rsid w:val="00B26A43"/>
    <w:rsid w:val="00B30118"/>
    <w:rsid w:val="00B307CA"/>
    <w:rsid w:val="00B31F64"/>
    <w:rsid w:val="00B35F4B"/>
    <w:rsid w:val="00B40248"/>
    <w:rsid w:val="00B40C39"/>
    <w:rsid w:val="00B43743"/>
    <w:rsid w:val="00B4726E"/>
    <w:rsid w:val="00B47977"/>
    <w:rsid w:val="00B5235B"/>
    <w:rsid w:val="00B56B1C"/>
    <w:rsid w:val="00B57820"/>
    <w:rsid w:val="00B57913"/>
    <w:rsid w:val="00B64396"/>
    <w:rsid w:val="00B65564"/>
    <w:rsid w:val="00B65F6D"/>
    <w:rsid w:val="00B669B6"/>
    <w:rsid w:val="00B722C0"/>
    <w:rsid w:val="00B72F41"/>
    <w:rsid w:val="00B74C89"/>
    <w:rsid w:val="00B75C88"/>
    <w:rsid w:val="00B762A2"/>
    <w:rsid w:val="00B81655"/>
    <w:rsid w:val="00B81E66"/>
    <w:rsid w:val="00B83E67"/>
    <w:rsid w:val="00B84926"/>
    <w:rsid w:val="00B87152"/>
    <w:rsid w:val="00B90E62"/>
    <w:rsid w:val="00B92806"/>
    <w:rsid w:val="00B96A70"/>
    <w:rsid w:val="00B97702"/>
    <w:rsid w:val="00B97888"/>
    <w:rsid w:val="00BA60CA"/>
    <w:rsid w:val="00BA79CA"/>
    <w:rsid w:val="00BA7CE2"/>
    <w:rsid w:val="00BB19AC"/>
    <w:rsid w:val="00BB337E"/>
    <w:rsid w:val="00BB5045"/>
    <w:rsid w:val="00BB540E"/>
    <w:rsid w:val="00BB627E"/>
    <w:rsid w:val="00BB6861"/>
    <w:rsid w:val="00BC3A12"/>
    <w:rsid w:val="00BC4530"/>
    <w:rsid w:val="00BC535E"/>
    <w:rsid w:val="00BC576C"/>
    <w:rsid w:val="00BC65D9"/>
    <w:rsid w:val="00BC7944"/>
    <w:rsid w:val="00BC7AA5"/>
    <w:rsid w:val="00BD3185"/>
    <w:rsid w:val="00BD48FC"/>
    <w:rsid w:val="00BD543B"/>
    <w:rsid w:val="00BD7590"/>
    <w:rsid w:val="00BE0A69"/>
    <w:rsid w:val="00BE2382"/>
    <w:rsid w:val="00BE43DD"/>
    <w:rsid w:val="00BE60F0"/>
    <w:rsid w:val="00BE7EBA"/>
    <w:rsid w:val="00BF3404"/>
    <w:rsid w:val="00BF779E"/>
    <w:rsid w:val="00C03490"/>
    <w:rsid w:val="00C055C4"/>
    <w:rsid w:val="00C10FF3"/>
    <w:rsid w:val="00C115BF"/>
    <w:rsid w:val="00C17123"/>
    <w:rsid w:val="00C1727C"/>
    <w:rsid w:val="00C2193F"/>
    <w:rsid w:val="00C21A4F"/>
    <w:rsid w:val="00C21F72"/>
    <w:rsid w:val="00C24E25"/>
    <w:rsid w:val="00C268D2"/>
    <w:rsid w:val="00C27CCD"/>
    <w:rsid w:val="00C321C0"/>
    <w:rsid w:val="00C33B10"/>
    <w:rsid w:val="00C33E3D"/>
    <w:rsid w:val="00C37435"/>
    <w:rsid w:val="00C413D6"/>
    <w:rsid w:val="00C4415B"/>
    <w:rsid w:val="00C45CA4"/>
    <w:rsid w:val="00C45DBA"/>
    <w:rsid w:val="00C45F7D"/>
    <w:rsid w:val="00C46768"/>
    <w:rsid w:val="00C47F78"/>
    <w:rsid w:val="00C53CEA"/>
    <w:rsid w:val="00C551CA"/>
    <w:rsid w:val="00C552A8"/>
    <w:rsid w:val="00C619BA"/>
    <w:rsid w:val="00C627D6"/>
    <w:rsid w:val="00C62D60"/>
    <w:rsid w:val="00C63958"/>
    <w:rsid w:val="00C6660F"/>
    <w:rsid w:val="00C66C1B"/>
    <w:rsid w:val="00C67322"/>
    <w:rsid w:val="00C67459"/>
    <w:rsid w:val="00C70AE3"/>
    <w:rsid w:val="00C72593"/>
    <w:rsid w:val="00C77A4C"/>
    <w:rsid w:val="00C846BE"/>
    <w:rsid w:val="00C92A3A"/>
    <w:rsid w:val="00C9456B"/>
    <w:rsid w:val="00C96DBE"/>
    <w:rsid w:val="00CA127B"/>
    <w:rsid w:val="00CA2CB8"/>
    <w:rsid w:val="00CA6276"/>
    <w:rsid w:val="00CA6F72"/>
    <w:rsid w:val="00CB13D5"/>
    <w:rsid w:val="00CB337B"/>
    <w:rsid w:val="00CB4336"/>
    <w:rsid w:val="00CB50DF"/>
    <w:rsid w:val="00CC4BD0"/>
    <w:rsid w:val="00CC7F89"/>
    <w:rsid w:val="00CD46F2"/>
    <w:rsid w:val="00CD7344"/>
    <w:rsid w:val="00CE0E42"/>
    <w:rsid w:val="00CE2FB7"/>
    <w:rsid w:val="00CE4D59"/>
    <w:rsid w:val="00CE6D2D"/>
    <w:rsid w:val="00CE71D7"/>
    <w:rsid w:val="00CF13C9"/>
    <w:rsid w:val="00CF3FD8"/>
    <w:rsid w:val="00CF4B63"/>
    <w:rsid w:val="00CF5020"/>
    <w:rsid w:val="00CF50DF"/>
    <w:rsid w:val="00CF65BC"/>
    <w:rsid w:val="00CF65F8"/>
    <w:rsid w:val="00CF7A3F"/>
    <w:rsid w:val="00D0092A"/>
    <w:rsid w:val="00D00C73"/>
    <w:rsid w:val="00D06B85"/>
    <w:rsid w:val="00D07351"/>
    <w:rsid w:val="00D138EE"/>
    <w:rsid w:val="00D14049"/>
    <w:rsid w:val="00D14F4A"/>
    <w:rsid w:val="00D207F7"/>
    <w:rsid w:val="00D20923"/>
    <w:rsid w:val="00D21834"/>
    <w:rsid w:val="00D22AB9"/>
    <w:rsid w:val="00D2447F"/>
    <w:rsid w:val="00D24E18"/>
    <w:rsid w:val="00D3337A"/>
    <w:rsid w:val="00D37E05"/>
    <w:rsid w:val="00D42CEB"/>
    <w:rsid w:val="00D4353B"/>
    <w:rsid w:val="00D47BCB"/>
    <w:rsid w:val="00D47DD3"/>
    <w:rsid w:val="00D55086"/>
    <w:rsid w:val="00D5644A"/>
    <w:rsid w:val="00D60EB7"/>
    <w:rsid w:val="00D6134C"/>
    <w:rsid w:val="00D6618F"/>
    <w:rsid w:val="00D7101D"/>
    <w:rsid w:val="00D73856"/>
    <w:rsid w:val="00D76670"/>
    <w:rsid w:val="00D77B44"/>
    <w:rsid w:val="00D77B48"/>
    <w:rsid w:val="00D82042"/>
    <w:rsid w:val="00D8448B"/>
    <w:rsid w:val="00D85648"/>
    <w:rsid w:val="00D86631"/>
    <w:rsid w:val="00D86A04"/>
    <w:rsid w:val="00D9013A"/>
    <w:rsid w:val="00DA0A9A"/>
    <w:rsid w:val="00DA1345"/>
    <w:rsid w:val="00DB1A22"/>
    <w:rsid w:val="00DB4F72"/>
    <w:rsid w:val="00DB5C36"/>
    <w:rsid w:val="00DB6FDD"/>
    <w:rsid w:val="00DB790B"/>
    <w:rsid w:val="00DB7B92"/>
    <w:rsid w:val="00DB7F2D"/>
    <w:rsid w:val="00DC2061"/>
    <w:rsid w:val="00DC39C2"/>
    <w:rsid w:val="00DC4DD3"/>
    <w:rsid w:val="00DC5380"/>
    <w:rsid w:val="00DC57E4"/>
    <w:rsid w:val="00DD4197"/>
    <w:rsid w:val="00DD60E9"/>
    <w:rsid w:val="00DD630D"/>
    <w:rsid w:val="00DD7524"/>
    <w:rsid w:val="00DD77CE"/>
    <w:rsid w:val="00DD7F9A"/>
    <w:rsid w:val="00DE1AAC"/>
    <w:rsid w:val="00DF04EA"/>
    <w:rsid w:val="00DF0B6B"/>
    <w:rsid w:val="00DF4844"/>
    <w:rsid w:val="00DF579C"/>
    <w:rsid w:val="00DF64C2"/>
    <w:rsid w:val="00DF672B"/>
    <w:rsid w:val="00E000D1"/>
    <w:rsid w:val="00E023A5"/>
    <w:rsid w:val="00E03528"/>
    <w:rsid w:val="00E040E4"/>
    <w:rsid w:val="00E05B41"/>
    <w:rsid w:val="00E1211D"/>
    <w:rsid w:val="00E140E5"/>
    <w:rsid w:val="00E1703D"/>
    <w:rsid w:val="00E174B9"/>
    <w:rsid w:val="00E21517"/>
    <w:rsid w:val="00E23501"/>
    <w:rsid w:val="00E25C2B"/>
    <w:rsid w:val="00E25CF7"/>
    <w:rsid w:val="00E26953"/>
    <w:rsid w:val="00E27CF3"/>
    <w:rsid w:val="00E304A3"/>
    <w:rsid w:val="00E304B4"/>
    <w:rsid w:val="00E30F4A"/>
    <w:rsid w:val="00E3186F"/>
    <w:rsid w:val="00E327A9"/>
    <w:rsid w:val="00E32CC2"/>
    <w:rsid w:val="00E33AC9"/>
    <w:rsid w:val="00E3476A"/>
    <w:rsid w:val="00E35E09"/>
    <w:rsid w:val="00E35E48"/>
    <w:rsid w:val="00E36C99"/>
    <w:rsid w:val="00E37585"/>
    <w:rsid w:val="00E41ACE"/>
    <w:rsid w:val="00E43EC7"/>
    <w:rsid w:val="00E46F7F"/>
    <w:rsid w:val="00E54273"/>
    <w:rsid w:val="00E546A5"/>
    <w:rsid w:val="00E611C2"/>
    <w:rsid w:val="00E62099"/>
    <w:rsid w:val="00E62235"/>
    <w:rsid w:val="00E62F40"/>
    <w:rsid w:val="00E6394E"/>
    <w:rsid w:val="00E65E8D"/>
    <w:rsid w:val="00E708A8"/>
    <w:rsid w:val="00E71EB6"/>
    <w:rsid w:val="00E71EBB"/>
    <w:rsid w:val="00E73051"/>
    <w:rsid w:val="00E73A61"/>
    <w:rsid w:val="00E75533"/>
    <w:rsid w:val="00E76FB3"/>
    <w:rsid w:val="00E80748"/>
    <w:rsid w:val="00E84B14"/>
    <w:rsid w:val="00E86327"/>
    <w:rsid w:val="00E91FEA"/>
    <w:rsid w:val="00E94348"/>
    <w:rsid w:val="00E94CCF"/>
    <w:rsid w:val="00E95842"/>
    <w:rsid w:val="00EA1961"/>
    <w:rsid w:val="00EA6214"/>
    <w:rsid w:val="00EA7B7A"/>
    <w:rsid w:val="00EB62EF"/>
    <w:rsid w:val="00EC0818"/>
    <w:rsid w:val="00EC6B62"/>
    <w:rsid w:val="00EC71EE"/>
    <w:rsid w:val="00ED3B9C"/>
    <w:rsid w:val="00EE172C"/>
    <w:rsid w:val="00EE3E68"/>
    <w:rsid w:val="00EE4057"/>
    <w:rsid w:val="00EE4F17"/>
    <w:rsid w:val="00EE5D0C"/>
    <w:rsid w:val="00EF259F"/>
    <w:rsid w:val="00EF34C5"/>
    <w:rsid w:val="00EF534B"/>
    <w:rsid w:val="00F00757"/>
    <w:rsid w:val="00F0261E"/>
    <w:rsid w:val="00F02BE1"/>
    <w:rsid w:val="00F02E66"/>
    <w:rsid w:val="00F03167"/>
    <w:rsid w:val="00F035C7"/>
    <w:rsid w:val="00F05790"/>
    <w:rsid w:val="00F067C5"/>
    <w:rsid w:val="00F07829"/>
    <w:rsid w:val="00F1163D"/>
    <w:rsid w:val="00F11BA1"/>
    <w:rsid w:val="00F12924"/>
    <w:rsid w:val="00F16D64"/>
    <w:rsid w:val="00F175D1"/>
    <w:rsid w:val="00F20303"/>
    <w:rsid w:val="00F20988"/>
    <w:rsid w:val="00F22E72"/>
    <w:rsid w:val="00F22F62"/>
    <w:rsid w:val="00F24FF0"/>
    <w:rsid w:val="00F3099E"/>
    <w:rsid w:val="00F32F3B"/>
    <w:rsid w:val="00F3339A"/>
    <w:rsid w:val="00F33E5A"/>
    <w:rsid w:val="00F3586C"/>
    <w:rsid w:val="00F35897"/>
    <w:rsid w:val="00F376C8"/>
    <w:rsid w:val="00F40F18"/>
    <w:rsid w:val="00F43ABD"/>
    <w:rsid w:val="00F47D22"/>
    <w:rsid w:val="00F520AB"/>
    <w:rsid w:val="00F55076"/>
    <w:rsid w:val="00F56DE7"/>
    <w:rsid w:val="00F575BC"/>
    <w:rsid w:val="00F57B2B"/>
    <w:rsid w:val="00F60B92"/>
    <w:rsid w:val="00F63A4F"/>
    <w:rsid w:val="00F651BA"/>
    <w:rsid w:val="00F71F42"/>
    <w:rsid w:val="00F7237D"/>
    <w:rsid w:val="00F76327"/>
    <w:rsid w:val="00F7678C"/>
    <w:rsid w:val="00F806FE"/>
    <w:rsid w:val="00F820CF"/>
    <w:rsid w:val="00F825EB"/>
    <w:rsid w:val="00F85110"/>
    <w:rsid w:val="00F919E6"/>
    <w:rsid w:val="00F92A53"/>
    <w:rsid w:val="00F9359E"/>
    <w:rsid w:val="00F9425F"/>
    <w:rsid w:val="00FA248C"/>
    <w:rsid w:val="00FA2F4E"/>
    <w:rsid w:val="00FA6ED8"/>
    <w:rsid w:val="00FC1FFC"/>
    <w:rsid w:val="00FC2E66"/>
    <w:rsid w:val="00FC612E"/>
    <w:rsid w:val="00FD5590"/>
    <w:rsid w:val="00FE139F"/>
    <w:rsid w:val="00FE68B3"/>
    <w:rsid w:val="00FF1535"/>
    <w:rsid w:val="00FF5E84"/>
    <w:rsid w:val="00FF6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A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cs="Arial"/>
      <w:sz w:val="24"/>
      <w:szCs w:val="28"/>
      <w:lang w:eastAsia="en-US"/>
    </w:rPr>
  </w:style>
  <w:style w:type="paragraph" w:styleId="Nadpis1">
    <w:name w:val="heading 1"/>
    <w:basedOn w:val="Normln"/>
    <w:next w:val="Normln"/>
    <w:qFormat/>
    <w:pPr>
      <w:keepNext/>
      <w:framePr w:w="8823" w:h="726" w:wrap="around" w:vAnchor="page" w:hAnchor="page" w:x="2042" w:y="1135" w:anchorLock="1"/>
      <w:shd w:val="solid" w:color="FFFFFF" w:fill="auto"/>
      <w:outlineLvl w:val="0"/>
    </w:pPr>
    <w:rPr>
      <w:b/>
      <w:bCs/>
      <w:sz w:val="32"/>
    </w:rPr>
  </w:style>
  <w:style w:type="paragraph" w:styleId="Nadpis2">
    <w:name w:val="heading 2"/>
    <w:basedOn w:val="Normln"/>
    <w:next w:val="Normln"/>
    <w:link w:val="Nadpis2Char"/>
    <w:qFormat/>
    <w:pPr>
      <w:keepNext/>
      <w:framePr w:w="8823" w:h="726" w:wrap="around" w:vAnchor="page" w:hAnchor="page" w:x="2042" w:y="1929" w:anchorLock="1"/>
      <w:tabs>
        <w:tab w:val="left" w:pos="6521"/>
      </w:tabs>
      <w:outlineLvl w:val="1"/>
    </w:pPr>
    <w:rPr>
      <w:b/>
      <w:bCs/>
    </w:rPr>
  </w:style>
  <w:style w:type="paragraph" w:styleId="Nadpis3">
    <w:name w:val="heading 3"/>
    <w:basedOn w:val="Normln"/>
    <w:next w:val="Normln"/>
    <w:qFormat/>
    <w:pPr>
      <w:keepNext/>
      <w:tabs>
        <w:tab w:val="left" w:pos="5954"/>
      </w:tabs>
      <w:outlineLvl w:val="2"/>
    </w:pPr>
  </w:style>
  <w:style w:type="paragraph" w:styleId="Nadpis4">
    <w:name w:val="heading 4"/>
    <w:basedOn w:val="Normln"/>
    <w:next w:val="Normln"/>
    <w:qFormat/>
    <w:pPr>
      <w:keepNext/>
      <w:jc w:val="center"/>
      <w:outlineLvl w:val="3"/>
    </w:pPr>
    <w:rPr>
      <w:szCs w:val="20"/>
      <w:lang w:eastAsia="cs-CZ"/>
    </w:rPr>
  </w:style>
  <w:style w:type="paragraph" w:styleId="Nadpis5">
    <w:name w:val="heading 5"/>
    <w:basedOn w:val="Normln"/>
    <w:next w:val="Normln"/>
    <w:autoRedefine/>
    <w:qFormat/>
    <w:pPr>
      <w:tabs>
        <w:tab w:val="left" w:pos="0"/>
        <w:tab w:val="center" w:pos="1644"/>
      </w:tabs>
      <w:spacing w:before="240" w:after="60"/>
      <w:outlineLvl w:val="4"/>
    </w:pPr>
    <w:rPr>
      <w:rFonts w:cs="Times New Roman"/>
      <w:b/>
      <w:bCs/>
      <w:iCs/>
      <w:sz w:val="26"/>
      <w:szCs w:val="26"/>
      <w:lang w:eastAsia="cs-CZ"/>
    </w:rPr>
  </w:style>
  <w:style w:type="paragraph" w:styleId="Nadpis6">
    <w:name w:val="heading 6"/>
    <w:basedOn w:val="Normln"/>
    <w:next w:val="Normln"/>
    <w:qFormat/>
    <w:pPr>
      <w:spacing w:before="240" w:after="60"/>
      <w:outlineLvl w:val="5"/>
    </w:pPr>
    <w:rPr>
      <w:rFonts w:ascii="Times New Roman" w:hAnsi="Times New Roman" w:cs="Times New Roman"/>
      <w:b/>
      <w:bCs/>
      <w:sz w:val="22"/>
      <w:szCs w:val="22"/>
      <w:lang w:eastAsia="cs-CZ"/>
    </w:rPr>
  </w:style>
  <w:style w:type="paragraph" w:styleId="Nadpis7">
    <w:name w:val="heading 7"/>
    <w:basedOn w:val="Normln"/>
    <w:next w:val="Normln"/>
    <w:qFormat/>
    <w:pPr>
      <w:spacing w:before="240" w:after="60"/>
      <w:outlineLvl w:val="6"/>
    </w:pPr>
    <w:rPr>
      <w:rFonts w:ascii="Times New Roman" w:hAnsi="Times New Roman" w:cs="Times New Roman"/>
      <w:szCs w:val="24"/>
      <w:lang w:eastAsia="cs-CZ"/>
    </w:rPr>
  </w:style>
  <w:style w:type="paragraph" w:styleId="Nadpis8">
    <w:name w:val="heading 8"/>
    <w:basedOn w:val="Normln"/>
    <w:next w:val="Normln"/>
    <w:qFormat/>
    <w:pPr>
      <w:spacing w:before="240" w:after="60"/>
      <w:outlineLvl w:val="7"/>
    </w:pPr>
    <w:rPr>
      <w:rFonts w:ascii="Times New Roman" w:hAnsi="Times New Roman" w:cs="Times New Roman"/>
      <w:i/>
      <w:iCs/>
      <w:szCs w:val="24"/>
      <w:lang w:eastAsia="cs-CZ"/>
    </w:rPr>
  </w:style>
  <w:style w:type="paragraph" w:styleId="Nadpis9">
    <w:name w:val="heading 9"/>
    <w:basedOn w:val="Normln"/>
    <w:next w:val="Normln"/>
    <w:qFormat/>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uiPriority w:val="99"/>
    <w:rPr>
      <w:color w:val="0000FF"/>
      <w:u w:val="single"/>
    </w:rPr>
  </w:style>
  <w:style w:type="paragraph" w:styleId="Zkladntext">
    <w:name w:val="Body Text"/>
    <w:aliases w:val="b,Текст1,?????1,Standard paragraph,Číslovaný seznam (i),Body Text Char,Body Text Char2 Char,Body Text Char1 Char Char,Body ...,Corps de texte INTSUM,Základní text Char1 Char Char Char,Základní text Char1 Char Char C,bt,Body Text Char Char"/>
    <w:basedOn w:val="Normln"/>
    <w:pPr>
      <w:jc w:val="both"/>
    </w:pPr>
    <w:rPr>
      <w:i/>
      <w:iCs/>
      <w:szCs w:val="18"/>
      <w:lang w:eastAsia="cs-CZ"/>
    </w:rPr>
  </w:style>
  <w:style w:type="paragraph" w:styleId="Zkladntext2">
    <w:name w:val="Body Text 2"/>
    <w:basedOn w:val="Normln"/>
    <w:rPr>
      <w:color w:val="333399"/>
      <w:sz w:val="36"/>
    </w:rPr>
  </w:style>
  <w:style w:type="paragraph" w:styleId="Zkladntextodsazen">
    <w:name w:val="Body Text Indent"/>
    <w:basedOn w:val="Normln"/>
    <w:pPr>
      <w:ind w:firstLine="708"/>
    </w:pPr>
    <w:rPr>
      <w:rFonts w:ascii="Times New Roman" w:hAnsi="Times New Roman" w:cs="Times New Roman"/>
      <w:szCs w:val="24"/>
      <w:lang w:eastAsia="cs-CZ"/>
    </w:rPr>
  </w:style>
  <w:style w:type="paragraph" w:styleId="Zkladntextodsazen2">
    <w:name w:val="Body Text Indent 2"/>
    <w:basedOn w:val="Normln"/>
    <w:pPr>
      <w:tabs>
        <w:tab w:val="left" w:pos="5103"/>
      </w:tabs>
      <w:spacing w:line="360" w:lineRule="auto"/>
      <w:ind w:left="2832"/>
    </w:pPr>
  </w:style>
  <w:style w:type="paragraph" w:styleId="Normlnweb">
    <w:name w:val="Normal (Web)"/>
    <w:basedOn w:val="Normln"/>
    <w:pPr>
      <w:spacing w:before="100" w:beforeAutospacing="1" w:after="100" w:afterAutospacing="1"/>
    </w:pPr>
    <w:rPr>
      <w:rFonts w:ascii="Arial Unicode MS" w:eastAsia="Arial Unicode MS" w:hAnsi="Arial Unicode MS" w:cs="Arial Unicode MS"/>
      <w:szCs w:val="24"/>
      <w:lang w:eastAsia="cs-CZ"/>
    </w:rPr>
  </w:style>
  <w:style w:type="paragraph" w:styleId="Textbubliny">
    <w:name w:val="Balloon Text"/>
    <w:basedOn w:val="Normln"/>
    <w:link w:val="TextbublinyChar"/>
    <w:uiPriority w:val="99"/>
    <w:semiHidden/>
    <w:rPr>
      <w:rFonts w:ascii="Tahoma" w:hAnsi="Tahoma" w:cs="Tahoma"/>
      <w:sz w:val="16"/>
      <w:szCs w:val="16"/>
    </w:rPr>
  </w:style>
  <w:style w:type="paragraph" w:customStyle="1" w:styleId="Vhoz">
    <w:name w:val="V齝hoz_"/>
    <w:pPr>
      <w:widowControl w:val="0"/>
      <w:autoSpaceDE w:val="0"/>
      <w:autoSpaceDN w:val="0"/>
      <w:adjustRightInd w:val="0"/>
    </w:pPr>
    <w:rPr>
      <w:sz w:val="24"/>
      <w:szCs w:val="24"/>
    </w:rPr>
  </w:style>
  <w:style w:type="paragraph" w:styleId="Zkladntext3">
    <w:name w:val="Body Text 3"/>
    <w:basedOn w:val="Normln"/>
    <w:pPr>
      <w:spacing w:after="120"/>
    </w:pPr>
    <w:rPr>
      <w:sz w:val="16"/>
      <w:szCs w:val="16"/>
    </w:rPr>
  </w:style>
  <w:style w:type="paragraph" w:customStyle="1" w:styleId="Textparagrafu">
    <w:name w:val="Text paragrafu"/>
    <w:basedOn w:val="Normln"/>
    <w:pPr>
      <w:spacing w:before="240"/>
      <w:ind w:firstLine="425"/>
      <w:jc w:val="both"/>
      <w:outlineLvl w:val="5"/>
    </w:pPr>
    <w:rPr>
      <w:rFonts w:ascii="Times New Roman" w:hAnsi="Times New Roman" w:cs="Times New Roman"/>
      <w:szCs w:val="20"/>
      <w:lang w:eastAsia="cs-CZ"/>
    </w:rPr>
  </w:style>
  <w:style w:type="paragraph" w:customStyle="1" w:styleId="Paragraf">
    <w:name w:val="Paragraf"/>
    <w:basedOn w:val="Normln"/>
    <w:next w:val="Normln"/>
    <w:pPr>
      <w:keepNext/>
      <w:keepLines/>
      <w:spacing w:before="240"/>
      <w:jc w:val="center"/>
      <w:outlineLvl w:val="5"/>
    </w:pPr>
    <w:rPr>
      <w:rFonts w:ascii="Times New Roman" w:hAnsi="Times New Roman" w:cs="Times New Roman"/>
      <w:szCs w:val="20"/>
      <w:lang w:eastAsia="cs-CZ"/>
    </w:rPr>
  </w:style>
  <w:style w:type="paragraph" w:customStyle="1" w:styleId="Textbodu">
    <w:name w:val="Text bodu"/>
    <w:basedOn w:val="Normln"/>
    <w:pPr>
      <w:numPr>
        <w:ilvl w:val="2"/>
        <w:numId w:val="1"/>
      </w:numPr>
      <w:jc w:val="both"/>
      <w:outlineLvl w:val="8"/>
    </w:pPr>
    <w:rPr>
      <w:rFonts w:ascii="Times New Roman" w:hAnsi="Times New Roman" w:cs="Times New Roman"/>
      <w:szCs w:val="20"/>
      <w:lang w:eastAsia="cs-CZ"/>
    </w:rPr>
  </w:style>
  <w:style w:type="paragraph" w:customStyle="1" w:styleId="Textpsmene">
    <w:name w:val="Text písmene"/>
    <w:basedOn w:val="Normln"/>
    <w:pPr>
      <w:numPr>
        <w:ilvl w:val="1"/>
        <w:numId w:val="1"/>
      </w:numPr>
      <w:jc w:val="both"/>
      <w:outlineLvl w:val="7"/>
    </w:pPr>
    <w:rPr>
      <w:rFonts w:ascii="Times New Roman" w:hAnsi="Times New Roman" w:cs="Times New Roman"/>
      <w:szCs w:val="20"/>
      <w:lang w:eastAsia="cs-CZ"/>
    </w:rPr>
  </w:style>
  <w:style w:type="paragraph" w:customStyle="1" w:styleId="Textodstavce">
    <w:name w:val="Text odstavce"/>
    <w:basedOn w:val="Normln"/>
    <w:pPr>
      <w:numPr>
        <w:numId w:val="1"/>
      </w:numPr>
      <w:tabs>
        <w:tab w:val="left" w:pos="851"/>
      </w:tabs>
      <w:spacing w:before="120" w:after="120"/>
      <w:jc w:val="both"/>
      <w:outlineLvl w:val="6"/>
    </w:pPr>
    <w:rPr>
      <w:rFonts w:ascii="Times New Roman" w:hAnsi="Times New Roman" w:cs="Times New Roman"/>
      <w:szCs w:val="20"/>
      <w:lang w:eastAsia="cs-CZ"/>
    </w:rPr>
  </w:style>
  <w:style w:type="paragraph" w:styleId="Seznamsodrkami">
    <w:name w:val="List Bullet"/>
    <w:basedOn w:val="Normln"/>
    <w:pPr>
      <w:numPr>
        <w:numId w:val="2"/>
      </w:numPr>
    </w:pPr>
    <w:rPr>
      <w:rFonts w:ascii="Times New Roman" w:hAnsi="Times New Roman" w:cs="Times New Roman"/>
      <w:sz w:val="20"/>
      <w:szCs w:val="20"/>
      <w:lang w:eastAsia="cs-CZ"/>
    </w:rPr>
  </w:style>
  <w:style w:type="paragraph" w:styleId="Nzev">
    <w:name w:val="Title"/>
    <w:basedOn w:val="Normln"/>
    <w:qFormat/>
    <w:pPr>
      <w:jc w:val="center"/>
    </w:pPr>
    <w:rPr>
      <w:rFonts w:ascii="Times New Roman" w:hAnsi="Times New Roman" w:cs="Times New Roman"/>
      <w:b/>
      <w:bCs/>
      <w:sz w:val="28"/>
      <w:szCs w:val="24"/>
      <w:lang w:eastAsia="cs-CZ"/>
    </w:rPr>
  </w:style>
  <w:style w:type="character" w:styleId="Znakapoznpodarou">
    <w:name w:val="footnote reference"/>
    <w:uiPriority w:val="99"/>
    <w:semiHidden/>
    <w:rPr>
      <w:vertAlign w:val="superscript"/>
    </w:rPr>
  </w:style>
  <w:style w:type="paragraph" w:styleId="Textpoznpodarou">
    <w:name w:val="footnote text"/>
    <w:aliases w:val="Schriftart: 9 pt,Schriftart: 10 pt,Schriftart: 8 pt"/>
    <w:basedOn w:val="Normln"/>
    <w:link w:val="TextpoznpodarouChar"/>
    <w:uiPriority w:val="99"/>
    <w:semiHidden/>
    <w:pPr>
      <w:autoSpaceDE w:val="0"/>
      <w:autoSpaceDN w:val="0"/>
    </w:pPr>
    <w:rPr>
      <w:rFonts w:ascii="Times New Roman" w:hAnsi="Times New Roman" w:cs="Times New Roman"/>
      <w:sz w:val="20"/>
      <w:szCs w:val="20"/>
      <w:lang w:eastAsia="cs-CZ"/>
    </w:rPr>
  </w:style>
  <w:style w:type="character" w:styleId="Sledovanodkaz">
    <w:name w:val="FollowedHyperlink"/>
    <w:rPr>
      <w:color w:val="800080"/>
      <w:u w:val="single"/>
    </w:rPr>
  </w:style>
  <w:style w:type="character" w:customStyle="1" w:styleId="WijaP">
    <w:name w:val="WijaP"/>
    <w:semiHidden/>
    <w:rPr>
      <w:rFonts w:ascii="Arial" w:hAnsi="Arial" w:cs="Arial"/>
      <w:color w:val="000000"/>
      <w:sz w:val="22"/>
    </w:rPr>
  </w:style>
  <w:style w:type="paragraph" w:styleId="Zkladntextodsazen3">
    <w:name w:val="Body Text Indent 3"/>
    <w:basedOn w:val="Normln"/>
    <w:pPr>
      <w:ind w:firstLine="708"/>
      <w:jc w:val="both"/>
    </w:pPr>
  </w:style>
  <w:style w:type="paragraph" w:customStyle="1" w:styleId="Zkladntext21">
    <w:name w:val="Základní text 21"/>
    <w:basedOn w:val="Normln"/>
    <w:pPr>
      <w:overflowPunct w:val="0"/>
      <w:autoSpaceDE w:val="0"/>
      <w:autoSpaceDN w:val="0"/>
      <w:adjustRightInd w:val="0"/>
      <w:jc w:val="both"/>
      <w:textAlignment w:val="baseline"/>
    </w:pPr>
    <w:rPr>
      <w:rFonts w:cs="Times New Roman"/>
      <w:szCs w:val="20"/>
      <w:lang w:eastAsia="cs-CZ"/>
    </w:rPr>
  </w:style>
  <w:style w:type="character" w:styleId="slostrnky">
    <w:name w:val="page number"/>
    <w:basedOn w:val="Standardnpsmoodstavce"/>
    <w:uiPriority w:val="99"/>
  </w:style>
  <w:style w:type="paragraph" w:customStyle="1" w:styleId="Default">
    <w:name w:val="Default"/>
    <w:pPr>
      <w:autoSpaceDE w:val="0"/>
      <w:autoSpaceDN w:val="0"/>
      <w:adjustRightInd w:val="0"/>
    </w:pPr>
    <w:rPr>
      <w:color w:val="000000"/>
      <w:sz w:val="24"/>
      <w:szCs w:val="24"/>
    </w:rPr>
  </w:style>
  <w:style w:type="paragraph" w:customStyle="1" w:styleId="Styl3">
    <w:name w:val="Styl3"/>
    <w:basedOn w:val="Normln"/>
    <w:autoRedefine/>
    <w:pPr>
      <w:keepNext/>
      <w:numPr>
        <w:numId w:val="3"/>
      </w:numPr>
      <w:spacing w:before="120" w:after="60"/>
      <w:outlineLvl w:val="1"/>
    </w:pPr>
    <w:rPr>
      <w:b/>
      <w:bCs/>
      <w:color w:val="000000"/>
      <w:sz w:val="26"/>
      <w:szCs w:val="26"/>
      <w:lang w:eastAsia="cs-CZ"/>
    </w:rPr>
  </w:style>
  <w:style w:type="paragraph" w:customStyle="1" w:styleId="Styl1">
    <w:name w:val="Styl1"/>
    <w:basedOn w:val="Styl2"/>
    <w:pPr>
      <w:numPr>
        <w:numId w:val="4"/>
      </w:numPr>
      <w:tabs>
        <w:tab w:val="left" w:pos="1259"/>
      </w:tabs>
    </w:pPr>
    <w:rPr>
      <w:iCs/>
      <w:color w:val="auto"/>
      <w:szCs w:val="28"/>
    </w:rPr>
  </w:style>
  <w:style w:type="paragraph" w:customStyle="1" w:styleId="Styl2">
    <w:name w:val="Styl2"/>
    <w:basedOn w:val="Nadpis2"/>
    <w:pPr>
      <w:framePr w:w="0" w:hRule="auto" w:wrap="auto" w:vAnchor="margin" w:hAnchor="text" w:xAlign="left" w:yAlign="inline" w:anchorLock="0"/>
      <w:numPr>
        <w:numId w:val="5"/>
      </w:numPr>
      <w:tabs>
        <w:tab w:val="clear" w:pos="1800"/>
        <w:tab w:val="clear" w:pos="6521"/>
        <w:tab w:val="left" w:pos="720"/>
      </w:tabs>
      <w:spacing w:before="120" w:after="60"/>
      <w:ind w:left="714" w:hanging="357"/>
    </w:pPr>
    <w:rPr>
      <w:color w:val="000000"/>
      <w:sz w:val="26"/>
      <w:szCs w:val="26"/>
      <w:lang w:eastAsia="cs-CZ"/>
    </w:rPr>
  </w:style>
  <w:style w:type="paragraph" w:customStyle="1" w:styleId="PBA12">
    <w:name w:val="PB_A12"/>
    <w:basedOn w:val="Normln"/>
    <w:pPr>
      <w:tabs>
        <w:tab w:val="left" w:pos="709"/>
      </w:tabs>
      <w:spacing w:before="120" w:line="312" w:lineRule="auto"/>
      <w:ind w:firstLine="709"/>
      <w:jc w:val="both"/>
    </w:pPr>
    <w:rPr>
      <w:rFonts w:cs="Times New Roman"/>
      <w:szCs w:val="24"/>
      <w:lang w:eastAsia="cs-CZ"/>
    </w:rPr>
  </w:style>
  <w:style w:type="character" w:styleId="Siln">
    <w:name w:val="Strong"/>
    <w:uiPriority w:val="22"/>
    <w:qFormat/>
    <w:rPr>
      <w:b/>
      <w:bCs/>
    </w:rPr>
  </w:style>
  <w:style w:type="paragraph" w:customStyle="1" w:styleId="Zkladntext31">
    <w:name w:val="Základní text 31"/>
    <w:basedOn w:val="Normln"/>
    <w:pPr>
      <w:overflowPunct w:val="0"/>
      <w:autoSpaceDE w:val="0"/>
      <w:autoSpaceDN w:val="0"/>
      <w:adjustRightInd w:val="0"/>
    </w:pPr>
    <w:rPr>
      <w:rFonts w:cs="Times New Roman"/>
      <w:szCs w:val="20"/>
      <w:lang w:eastAsia="cs-CZ"/>
    </w:rPr>
  </w:style>
  <w:style w:type="paragraph" w:styleId="Rozloendokumentu">
    <w:name w:val="Document Map"/>
    <w:basedOn w:val="Normln"/>
    <w:semiHidden/>
    <w:pPr>
      <w:shd w:val="clear" w:color="auto" w:fill="000080"/>
    </w:pPr>
    <w:rPr>
      <w:rFonts w:ascii="Tahoma" w:hAnsi="Tahoma" w:cs="Tahoma"/>
      <w:sz w:val="20"/>
      <w:szCs w:val="20"/>
    </w:rPr>
  </w:style>
  <w:style w:type="character" w:styleId="Zdraznn">
    <w:name w:val="Emphasis"/>
    <w:uiPriority w:val="20"/>
    <w:qFormat/>
    <w:rPr>
      <w:b/>
      <w:bCs/>
      <w:i w:val="0"/>
      <w:iCs w:val="0"/>
    </w:rPr>
  </w:style>
  <w:style w:type="character" w:customStyle="1" w:styleId="platne1">
    <w:name w:val="platne1"/>
    <w:basedOn w:val="Standardnpsmoodstavce"/>
    <w:rsid w:val="00352B57"/>
  </w:style>
  <w:style w:type="paragraph" w:styleId="Odstavecseseznamem">
    <w:name w:val="List Paragraph"/>
    <w:aliases w:val="Odstavec_muj,Nad,List Paragraph"/>
    <w:basedOn w:val="Normln"/>
    <w:link w:val="OdstavecseseznamemChar"/>
    <w:uiPriority w:val="34"/>
    <w:qFormat/>
    <w:rsid w:val="00B1326C"/>
    <w:pPr>
      <w:spacing w:after="200" w:line="276" w:lineRule="auto"/>
      <w:ind w:left="720"/>
      <w:contextualSpacing/>
    </w:pPr>
    <w:rPr>
      <w:rFonts w:ascii="Calibri" w:eastAsiaTheme="minorHAnsi" w:hAnsi="Calibri" w:cs="Times New Roman"/>
      <w:sz w:val="22"/>
      <w:szCs w:val="22"/>
    </w:rPr>
  </w:style>
  <w:style w:type="character" w:styleId="Odkaznakoment">
    <w:name w:val="annotation reference"/>
    <w:basedOn w:val="Standardnpsmoodstavce"/>
    <w:uiPriority w:val="99"/>
    <w:rsid w:val="00BA7CE2"/>
    <w:rPr>
      <w:sz w:val="16"/>
      <w:szCs w:val="16"/>
    </w:rPr>
  </w:style>
  <w:style w:type="paragraph" w:styleId="Textkomente">
    <w:name w:val="annotation text"/>
    <w:basedOn w:val="Normln"/>
    <w:link w:val="TextkomenteChar"/>
    <w:uiPriority w:val="99"/>
    <w:rsid w:val="00BA7CE2"/>
    <w:rPr>
      <w:sz w:val="20"/>
      <w:szCs w:val="20"/>
    </w:rPr>
  </w:style>
  <w:style w:type="character" w:customStyle="1" w:styleId="TextkomenteChar">
    <w:name w:val="Text komentáře Char"/>
    <w:basedOn w:val="Standardnpsmoodstavce"/>
    <w:link w:val="Textkomente"/>
    <w:uiPriority w:val="99"/>
    <w:rsid w:val="00BA7CE2"/>
    <w:rPr>
      <w:rFonts w:ascii="Arial" w:hAnsi="Arial" w:cs="Arial"/>
      <w:lang w:eastAsia="en-US"/>
    </w:rPr>
  </w:style>
  <w:style w:type="paragraph" w:styleId="Pedmtkomente">
    <w:name w:val="annotation subject"/>
    <w:basedOn w:val="Textkomente"/>
    <w:next w:val="Textkomente"/>
    <w:link w:val="PedmtkomenteChar"/>
    <w:uiPriority w:val="99"/>
    <w:rsid w:val="00BA7CE2"/>
    <w:rPr>
      <w:b/>
      <w:bCs/>
    </w:rPr>
  </w:style>
  <w:style w:type="character" w:customStyle="1" w:styleId="PedmtkomenteChar">
    <w:name w:val="Předmět komentáře Char"/>
    <w:basedOn w:val="TextkomenteChar"/>
    <w:link w:val="Pedmtkomente"/>
    <w:uiPriority w:val="99"/>
    <w:rsid w:val="00BA7CE2"/>
    <w:rPr>
      <w:rFonts w:ascii="Arial" w:hAnsi="Arial" w:cs="Arial"/>
      <w:b/>
      <w:bCs/>
      <w:lang w:eastAsia="en-US"/>
    </w:rPr>
  </w:style>
  <w:style w:type="paragraph" w:styleId="Prosttext">
    <w:name w:val="Plain Text"/>
    <w:basedOn w:val="Normln"/>
    <w:link w:val="ProsttextChar"/>
    <w:uiPriority w:val="99"/>
    <w:unhideWhenUsed/>
    <w:rsid w:val="00BA60CA"/>
    <w:rPr>
      <w:rFonts w:ascii="Calibri" w:eastAsiaTheme="minorHAnsi" w:hAnsi="Calibri" w:cstheme="minorBidi"/>
      <w:sz w:val="22"/>
      <w:szCs w:val="21"/>
    </w:rPr>
  </w:style>
  <w:style w:type="character" w:customStyle="1" w:styleId="ProsttextChar">
    <w:name w:val="Prostý text Char"/>
    <w:basedOn w:val="Standardnpsmoodstavce"/>
    <w:link w:val="Prosttext"/>
    <w:uiPriority w:val="99"/>
    <w:rsid w:val="00BA60CA"/>
    <w:rPr>
      <w:rFonts w:ascii="Calibri" w:eastAsiaTheme="minorHAnsi" w:hAnsi="Calibri" w:cstheme="minorBidi"/>
      <w:sz w:val="22"/>
      <w:szCs w:val="21"/>
      <w:lang w:eastAsia="en-US"/>
    </w:rPr>
  </w:style>
  <w:style w:type="character" w:customStyle="1" w:styleId="apple-converted-space">
    <w:name w:val="apple-converted-space"/>
    <w:basedOn w:val="Standardnpsmoodstavce"/>
    <w:rsid w:val="00A10F9A"/>
  </w:style>
  <w:style w:type="character" w:customStyle="1" w:styleId="tocinfo">
    <w:name w:val="toc_info"/>
    <w:basedOn w:val="Standardnpsmoodstavce"/>
    <w:rsid w:val="00EC0818"/>
  </w:style>
  <w:style w:type="character" w:customStyle="1" w:styleId="ZpatChar">
    <w:name w:val="Zápatí Char"/>
    <w:basedOn w:val="Standardnpsmoodstavce"/>
    <w:link w:val="Zpat"/>
    <w:uiPriority w:val="99"/>
    <w:rsid w:val="00F05790"/>
    <w:rPr>
      <w:rFonts w:ascii="Arial" w:hAnsi="Arial" w:cs="Arial"/>
      <w:sz w:val="24"/>
      <w:szCs w:val="28"/>
      <w:lang w:eastAsia="en-US"/>
    </w:rPr>
  </w:style>
  <w:style w:type="character" w:customStyle="1" w:styleId="OdstavecseseznamemChar">
    <w:name w:val="Odstavec se seznamem Char"/>
    <w:aliases w:val="Odstavec_muj Char,Nad Char,List Paragraph Char"/>
    <w:basedOn w:val="Standardnpsmoodstavce"/>
    <w:link w:val="Odstavecseseznamem"/>
    <w:uiPriority w:val="34"/>
    <w:rsid w:val="00961EAE"/>
    <w:rPr>
      <w:rFonts w:ascii="Calibri" w:eastAsiaTheme="minorHAnsi" w:hAnsi="Calibri"/>
      <w:sz w:val="22"/>
      <w:szCs w:val="22"/>
      <w:lang w:eastAsia="en-US"/>
    </w:rPr>
  </w:style>
  <w:style w:type="table" w:styleId="Mkatabulky">
    <w:name w:val="Table Grid"/>
    <w:basedOn w:val="Normlntabulka"/>
    <w:uiPriority w:val="39"/>
    <w:rsid w:val="005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B7F2D"/>
    <w:rPr>
      <w:rFonts w:ascii="Arial" w:hAnsi="Arial" w:cs="Arial"/>
      <w:sz w:val="24"/>
      <w:szCs w:val="28"/>
      <w:lang w:eastAsia="en-US"/>
    </w:rPr>
  </w:style>
  <w:style w:type="paragraph" w:customStyle="1" w:styleId="Standard">
    <w:name w:val="Standard"/>
    <w:rsid w:val="0072705C"/>
    <w:pPr>
      <w:widowControl w:val="0"/>
      <w:suppressAutoHyphens/>
      <w:autoSpaceDN w:val="0"/>
    </w:pPr>
    <w:rPr>
      <w:rFonts w:ascii="Liberation Serif" w:eastAsia="Droid Sans Fallback" w:hAnsi="Liberation Serif" w:cs="FreeSans"/>
      <w:kern w:val="3"/>
      <w:sz w:val="24"/>
      <w:szCs w:val="24"/>
      <w:lang w:eastAsia="zh-CN" w:bidi="hi-IN"/>
    </w:rPr>
  </w:style>
  <w:style w:type="character" w:customStyle="1" w:styleId="bold3">
    <w:name w:val="bold3"/>
    <w:basedOn w:val="Standardnpsmoodstavce"/>
    <w:rsid w:val="0072705C"/>
    <w:rPr>
      <w:b/>
      <w:bCs/>
    </w:rPr>
  </w:style>
  <w:style w:type="character" w:customStyle="1" w:styleId="TextpoznpodarouChar">
    <w:name w:val="Text pozn. pod čarou Char"/>
    <w:aliases w:val="Schriftart: 9 pt Char,Schriftart: 10 pt Char,Schriftart: 8 pt Char"/>
    <w:basedOn w:val="Standardnpsmoodstavce"/>
    <w:link w:val="Textpoznpodarou"/>
    <w:uiPriority w:val="99"/>
    <w:semiHidden/>
    <w:rsid w:val="00F820CF"/>
  </w:style>
  <w:style w:type="character" w:styleId="Zstupntext">
    <w:name w:val="Placeholder Text"/>
    <w:basedOn w:val="Standardnpsmoodstavce"/>
    <w:uiPriority w:val="99"/>
    <w:semiHidden/>
    <w:rsid w:val="00463F5A"/>
    <w:rPr>
      <w:color w:val="808080"/>
    </w:rPr>
  </w:style>
  <w:style w:type="paragraph" w:customStyle="1" w:styleId="Zkladnodstavec">
    <w:name w:val="[Základní odstavec]"/>
    <w:basedOn w:val="Normln"/>
    <w:uiPriority w:val="99"/>
    <w:rsid w:val="000B4109"/>
    <w:pPr>
      <w:autoSpaceDE w:val="0"/>
      <w:autoSpaceDN w:val="0"/>
      <w:adjustRightInd w:val="0"/>
      <w:spacing w:line="288" w:lineRule="auto"/>
      <w:textAlignment w:val="center"/>
    </w:pPr>
    <w:rPr>
      <w:rFonts w:ascii="MinionPro-Regular" w:hAnsi="MinionPro-Regular" w:cs="MinionPro-Regular"/>
      <w:color w:val="000000"/>
      <w:szCs w:val="24"/>
      <w:lang w:eastAsia="cs-CZ"/>
    </w:rPr>
  </w:style>
  <w:style w:type="paragraph" w:styleId="Obsah1">
    <w:name w:val="toc 1"/>
    <w:basedOn w:val="Normln"/>
    <w:next w:val="Normln"/>
    <w:autoRedefine/>
    <w:uiPriority w:val="39"/>
    <w:rsid w:val="00FD5590"/>
    <w:pPr>
      <w:tabs>
        <w:tab w:val="right" w:leader="dot" w:pos="9628"/>
      </w:tabs>
    </w:pPr>
    <w:rPr>
      <w:rFonts w:eastAsia="SimSun" w:cs="Times New Roman"/>
      <w:sz w:val="20"/>
      <w:szCs w:val="22"/>
      <w:lang w:eastAsia="zh-CN"/>
    </w:rPr>
  </w:style>
  <w:style w:type="paragraph" w:styleId="Obsah2">
    <w:name w:val="toc 2"/>
    <w:basedOn w:val="Normln"/>
    <w:next w:val="Normln"/>
    <w:autoRedefine/>
    <w:uiPriority w:val="39"/>
    <w:rsid w:val="00FD5590"/>
    <w:pPr>
      <w:spacing w:after="100" w:line="276" w:lineRule="auto"/>
      <w:ind w:left="220"/>
    </w:pPr>
    <w:rPr>
      <w:rFonts w:ascii="Calibri" w:eastAsia="SimSun" w:hAnsi="Calibri" w:cs="Times New Roman"/>
      <w:sz w:val="22"/>
      <w:szCs w:val="22"/>
      <w:lang w:eastAsia="zh-CN"/>
    </w:rPr>
  </w:style>
  <w:style w:type="paragraph" w:styleId="Obsah3">
    <w:name w:val="toc 3"/>
    <w:basedOn w:val="Normln"/>
    <w:next w:val="Normln"/>
    <w:autoRedefine/>
    <w:uiPriority w:val="39"/>
    <w:rsid w:val="00FD5590"/>
    <w:pPr>
      <w:spacing w:after="100" w:line="276" w:lineRule="auto"/>
      <w:ind w:left="440"/>
    </w:pPr>
    <w:rPr>
      <w:rFonts w:ascii="Calibri" w:eastAsia="SimSun" w:hAnsi="Calibri" w:cs="Times New Roman"/>
      <w:sz w:val="22"/>
      <w:szCs w:val="22"/>
      <w:lang w:eastAsia="zh-CN"/>
    </w:rPr>
  </w:style>
  <w:style w:type="paragraph" w:styleId="Obsah4">
    <w:name w:val="toc 4"/>
    <w:basedOn w:val="Normln"/>
    <w:next w:val="Normln"/>
    <w:autoRedefine/>
    <w:uiPriority w:val="39"/>
    <w:rsid w:val="00FD5590"/>
    <w:pPr>
      <w:spacing w:after="100" w:line="276" w:lineRule="auto"/>
      <w:ind w:left="660"/>
    </w:pPr>
    <w:rPr>
      <w:rFonts w:ascii="Calibri" w:eastAsia="SimSun" w:hAnsi="Calibri" w:cs="Times New Roman"/>
      <w:sz w:val="22"/>
      <w:szCs w:val="22"/>
      <w:lang w:eastAsia="zh-CN"/>
    </w:rPr>
  </w:style>
  <w:style w:type="paragraph" w:styleId="Obsah5">
    <w:name w:val="toc 5"/>
    <w:basedOn w:val="Normln"/>
    <w:next w:val="Normln"/>
    <w:autoRedefine/>
    <w:uiPriority w:val="39"/>
    <w:rsid w:val="00FD5590"/>
    <w:pPr>
      <w:tabs>
        <w:tab w:val="right" w:leader="dot" w:pos="9628"/>
      </w:tabs>
      <w:spacing w:after="100"/>
      <w:ind w:left="880"/>
    </w:pPr>
    <w:rPr>
      <w:rFonts w:ascii="Calibri" w:eastAsia="SimSun" w:hAnsi="Calibri" w:cs="Times New Roman"/>
      <w:sz w:val="22"/>
      <w:szCs w:val="22"/>
      <w:lang w:eastAsia="zh-CN"/>
    </w:rPr>
  </w:style>
  <w:style w:type="character" w:styleId="Nevyeenzmnka">
    <w:name w:val="Unresolved Mention"/>
    <w:basedOn w:val="Standardnpsmoodstavce"/>
    <w:uiPriority w:val="99"/>
    <w:semiHidden/>
    <w:unhideWhenUsed/>
    <w:rsid w:val="00891EF0"/>
    <w:rPr>
      <w:color w:val="605E5C"/>
      <w:shd w:val="clear" w:color="auto" w:fill="E1DFDD"/>
    </w:rPr>
  </w:style>
  <w:style w:type="paragraph" w:styleId="Nadpisobsahu">
    <w:name w:val="TOC Heading"/>
    <w:basedOn w:val="Nadpis1"/>
    <w:next w:val="Normln"/>
    <w:uiPriority w:val="39"/>
    <w:unhideWhenUsed/>
    <w:qFormat/>
    <w:rsid w:val="00255E09"/>
    <w:pPr>
      <w:keepLines/>
      <w:framePr w:w="0" w:hRule="auto" w:wrap="auto" w:vAnchor="margin" w:hAnchor="text" w:xAlign="left" w:yAlign="inline" w:anchorLock="0"/>
      <w:shd w:val="clear" w:color="auto" w:fill="auto"/>
      <w:spacing w:before="240" w:line="259" w:lineRule="auto"/>
      <w:outlineLvl w:val="9"/>
    </w:pPr>
    <w:rPr>
      <w:rFonts w:asciiTheme="majorHAnsi" w:eastAsiaTheme="majorEastAsia" w:hAnsiTheme="majorHAnsi" w:cstheme="majorBidi"/>
      <w:b w:val="0"/>
      <w:bCs w:val="0"/>
      <w:color w:val="365F91" w:themeColor="accent1" w:themeShade="BF"/>
      <w:szCs w:val="32"/>
      <w:lang w:eastAsia="cs-CZ"/>
    </w:rPr>
  </w:style>
  <w:style w:type="paragraph" w:styleId="Bezmezer">
    <w:name w:val="No Spacing"/>
    <w:link w:val="BezmezerChar"/>
    <w:uiPriority w:val="1"/>
    <w:qFormat/>
    <w:rsid w:val="009C23F4"/>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9C23F4"/>
    <w:rPr>
      <w:rFonts w:asciiTheme="minorHAnsi" w:eastAsiaTheme="minorEastAsia" w:hAnsiTheme="minorHAnsi" w:cstheme="minorBidi"/>
      <w:sz w:val="22"/>
      <w:szCs w:val="22"/>
    </w:rPr>
  </w:style>
  <w:style w:type="character" w:customStyle="1" w:styleId="TextbublinyChar">
    <w:name w:val="Text bubliny Char"/>
    <w:basedOn w:val="Standardnpsmoodstavce"/>
    <w:link w:val="Textbubliny"/>
    <w:uiPriority w:val="99"/>
    <w:semiHidden/>
    <w:locked/>
    <w:rsid w:val="00BC7944"/>
    <w:rPr>
      <w:rFonts w:ascii="Tahoma" w:hAnsi="Tahoma" w:cs="Tahoma"/>
      <w:sz w:val="16"/>
      <w:szCs w:val="16"/>
      <w:lang w:eastAsia="en-US"/>
    </w:rPr>
  </w:style>
  <w:style w:type="paragraph" w:customStyle="1" w:styleId="Tabulkatext">
    <w:name w:val="Tabulka text"/>
    <w:uiPriority w:val="99"/>
    <w:rsid w:val="00BC7944"/>
    <w:pPr>
      <w:suppressAutoHyphens/>
      <w:spacing w:before="60" w:after="60" w:line="100" w:lineRule="atLeast"/>
      <w:ind w:left="57" w:right="57"/>
    </w:pPr>
    <w:rPr>
      <w:rFonts w:ascii="Calibri" w:eastAsia="SimSun" w:hAnsi="Calibri"/>
      <w:color w:val="080808"/>
      <w:szCs w:val="22"/>
      <w:lang w:eastAsia="ar-SA"/>
    </w:rPr>
  </w:style>
  <w:style w:type="paragraph" w:customStyle="1" w:styleId="Tabulka-normln">
    <w:name w:val="Tabulka - normální"/>
    <w:basedOn w:val="Normln"/>
    <w:uiPriority w:val="99"/>
    <w:rsid w:val="00BC7944"/>
    <w:pPr>
      <w:spacing w:before="120" w:after="120"/>
      <w:ind w:left="57" w:right="57"/>
      <w:jc w:val="both"/>
    </w:pPr>
    <w:rPr>
      <w:rFonts w:eastAsia="SimSun" w:cs="Tahoma"/>
      <w:sz w:val="20"/>
      <w:szCs w:val="20"/>
      <w:lang w:eastAsia="cs-CZ"/>
    </w:rPr>
  </w:style>
  <w:style w:type="character" w:customStyle="1" w:styleId="ZhlavChar">
    <w:name w:val="Záhlaví Char"/>
    <w:basedOn w:val="Standardnpsmoodstavce"/>
    <w:link w:val="Zhlav"/>
    <w:uiPriority w:val="99"/>
    <w:rsid w:val="00BC7944"/>
    <w:rPr>
      <w:rFonts w:ascii="Arial" w:hAnsi="Arial" w:cs="Arial"/>
      <w:sz w:val="24"/>
      <w:szCs w:val="28"/>
      <w:lang w:eastAsia="en-US"/>
    </w:rPr>
  </w:style>
  <w:style w:type="character" w:customStyle="1" w:styleId="Nevyeenzmnka1">
    <w:name w:val="Nevyřešená zmínka1"/>
    <w:basedOn w:val="Standardnpsmoodstavce"/>
    <w:uiPriority w:val="99"/>
    <w:semiHidden/>
    <w:unhideWhenUsed/>
    <w:rsid w:val="00BC7944"/>
    <w:rPr>
      <w:color w:val="605E5C"/>
      <w:shd w:val="clear" w:color="auto" w:fill="E1DFDD"/>
    </w:rPr>
  </w:style>
  <w:style w:type="character" w:customStyle="1" w:styleId="Nadpis2Char">
    <w:name w:val="Nadpis 2 Char"/>
    <w:basedOn w:val="Standardnpsmoodstavce"/>
    <w:link w:val="Nadpis2"/>
    <w:rsid w:val="00BC7944"/>
    <w:rPr>
      <w:rFonts w:ascii="Arial" w:hAnsi="Arial" w:cs="Arial"/>
      <w:b/>
      <w:bCs/>
      <w:sz w:val="24"/>
      <w:szCs w:val="28"/>
      <w:lang w:eastAsia="en-US"/>
    </w:rPr>
  </w:style>
  <w:style w:type="paragraph" w:customStyle="1" w:styleId="pf0">
    <w:name w:val="pf0"/>
    <w:basedOn w:val="Normln"/>
    <w:rsid w:val="00BC7944"/>
    <w:pPr>
      <w:spacing w:before="100" w:beforeAutospacing="1" w:after="100" w:afterAutospacing="1"/>
    </w:pPr>
    <w:rPr>
      <w:rFonts w:ascii="Times New Roman" w:hAnsi="Times New Roman" w:cs="Times New Roman"/>
      <w:szCs w:val="24"/>
      <w:lang w:eastAsia="cs-CZ"/>
    </w:rPr>
  </w:style>
  <w:style w:type="character" w:customStyle="1" w:styleId="cf01">
    <w:name w:val="cf01"/>
    <w:basedOn w:val="Standardnpsmoodstavce"/>
    <w:rsid w:val="00BC79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217">
      <w:bodyDiv w:val="1"/>
      <w:marLeft w:val="0"/>
      <w:marRight w:val="0"/>
      <w:marTop w:val="0"/>
      <w:marBottom w:val="0"/>
      <w:divBdr>
        <w:top w:val="none" w:sz="0" w:space="0" w:color="auto"/>
        <w:left w:val="none" w:sz="0" w:space="0" w:color="auto"/>
        <w:bottom w:val="none" w:sz="0" w:space="0" w:color="auto"/>
        <w:right w:val="none" w:sz="0" w:space="0" w:color="auto"/>
      </w:divBdr>
    </w:div>
    <w:div w:id="135996754">
      <w:bodyDiv w:val="1"/>
      <w:marLeft w:val="0"/>
      <w:marRight w:val="0"/>
      <w:marTop w:val="0"/>
      <w:marBottom w:val="0"/>
      <w:divBdr>
        <w:top w:val="none" w:sz="0" w:space="0" w:color="auto"/>
        <w:left w:val="none" w:sz="0" w:space="0" w:color="auto"/>
        <w:bottom w:val="none" w:sz="0" w:space="0" w:color="auto"/>
        <w:right w:val="none" w:sz="0" w:space="0" w:color="auto"/>
      </w:divBdr>
    </w:div>
    <w:div w:id="168493456">
      <w:bodyDiv w:val="1"/>
      <w:marLeft w:val="0"/>
      <w:marRight w:val="0"/>
      <w:marTop w:val="0"/>
      <w:marBottom w:val="0"/>
      <w:divBdr>
        <w:top w:val="none" w:sz="0" w:space="0" w:color="auto"/>
        <w:left w:val="none" w:sz="0" w:space="0" w:color="auto"/>
        <w:bottom w:val="none" w:sz="0" w:space="0" w:color="auto"/>
        <w:right w:val="none" w:sz="0" w:space="0" w:color="auto"/>
      </w:divBdr>
      <w:divsChild>
        <w:div w:id="1343241554">
          <w:marLeft w:val="274"/>
          <w:marRight w:val="0"/>
          <w:marTop w:val="0"/>
          <w:marBottom w:val="0"/>
          <w:divBdr>
            <w:top w:val="none" w:sz="0" w:space="0" w:color="auto"/>
            <w:left w:val="none" w:sz="0" w:space="0" w:color="auto"/>
            <w:bottom w:val="none" w:sz="0" w:space="0" w:color="auto"/>
            <w:right w:val="none" w:sz="0" w:space="0" w:color="auto"/>
          </w:divBdr>
        </w:div>
        <w:div w:id="1115516554">
          <w:marLeft w:val="274"/>
          <w:marRight w:val="0"/>
          <w:marTop w:val="0"/>
          <w:marBottom w:val="0"/>
          <w:divBdr>
            <w:top w:val="none" w:sz="0" w:space="0" w:color="auto"/>
            <w:left w:val="none" w:sz="0" w:space="0" w:color="auto"/>
            <w:bottom w:val="none" w:sz="0" w:space="0" w:color="auto"/>
            <w:right w:val="none" w:sz="0" w:space="0" w:color="auto"/>
          </w:divBdr>
        </w:div>
        <w:div w:id="770509971">
          <w:marLeft w:val="274"/>
          <w:marRight w:val="0"/>
          <w:marTop w:val="0"/>
          <w:marBottom w:val="0"/>
          <w:divBdr>
            <w:top w:val="none" w:sz="0" w:space="0" w:color="auto"/>
            <w:left w:val="none" w:sz="0" w:space="0" w:color="auto"/>
            <w:bottom w:val="none" w:sz="0" w:space="0" w:color="auto"/>
            <w:right w:val="none" w:sz="0" w:space="0" w:color="auto"/>
          </w:divBdr>
        </w:div>
        <w:div w:id="657269774">
          <w:marLeft w:val="274"/>
          <w:marRight w:val="0"/>
          <w:marTop w:val="0"/>
          <w:marBottom w:val="0"/>
          <w:divBdr>
            <w:top w:val="none" w:sz="0" w:space="0" w:color="auto"/>
            <w:left w:val="none" w:sz="0" w:space="0" w:color="auto"/>
            <w:bottom w:val="none" w:sz="0" w:space="0" w:color="auto"/>
            <w:right w:val="none" w:sz="0" w:space="0" w:color="auto"/>
          </w:divBdr>
        </w:div>
        <w:div w:id="119887661">
          <w:marLeft w:val="274"/>
          <w:marRight w:val="0"/>
          <w:marTop w:val="0"/>
          <w:marBottom w:val="0"/>
          <w:divBdr>
            <w:top w:val="none" w:sz="0" w:space="0" w:color="auto"/>
            <w:left w:val="none" w:sz="0" w:space="0" w:color="auto"/>
            <w:bottom w:val="none" w:sz="0" w:space="0" w:color="auto"/>
            <w:right w:val="none" w:sz="0" w:space="0" w:color="auto"/>
          </w:divBdr>
        </w:div>
        <w:div w:id="961227806">
          <w:marLeft w:val="274"/>
          <w:marRight w:val="0"/>
          <w:marTop w:val="0"/>
          <w:marBottom w:val="0"/>
          <w:divBdr>
            <w:top w:val="none" w:sz="0" w:space="0" w:color="auto"/>
            <w:left w:val="none" w:sz="0" w:space="0" w:color="auto"/>
            <w:bottom w:val="none" w:sz="0" w:space="0" w:color="auto"/>
            <w:right w:val="none" w:sz="0" w:space="0" w:color="auto"/>
          </w:divBdr>
        </w:div>
      </w:divsChild>
    </w:div>
    <w:div w:id="219177968">
      <w:bodyDiv w:val="1"/>
      <w:marLeft w:val="0"/>
      <w:marRight w:val="0"/>
      <w:marTop w:val="0"/>
      <w:marBottom w:val="0"/>
      <w:divBdr>
        <w:top w:val="none" w:sz="0" w:space="0" w:color="auto"/>
        <w:left w:val="none" w:sz="0" w:space="0" w:color="auto"/>
        <w:bottom w:val="none" w:sz="0" w:space="0" w:color="auto"/>
        <w:right w:val="none" w:sz="0" w:space="0" w:color="auto"/>
      </w:divBdr>
    </w:div>
    <w:div w:id="243609175">
      <w:bodyDiv w:val="1"/>
      <w:marLeft w:val="0"/>
      <w:marRight w:val="0"/>
      <w:marTop w:val="0"/>
      <w:marBottom w:val="0"/>
      <w:divBdr>
        <w:top w:val="none" w:sz="0" w:space="0" w:color="auto"/>
        <w:left w:val="none" w:sz="0" w:space="0" w:color="auto"/>
        <w:bottom w:val="none" w:sz="0" w:space="0" w:color="auto"/>
        <w:right w:val="none" w:sz="0" w:space="0" w:color="auto"/>
      </w:divBdr>
    </w:div>
    <w:div w:id="374042135">
      <w:bodyDiv w:val="1"/>
      <w:marLeft w:val="0"/>
      <w:marRight w:val="0"/>
      <w:marTop w:val="0"/>
      <w:marBottom w:val="0"/>
      <w:divBdr>
        <w:top w:val="none" w:sz="0" w:space="0" w:color="auto"/>
        <w:left w:val="none" w:sz="0" w:space="0" w:color="auto"/>
        <w:bottom w:val="none" w:sz="0" w:space="0" w:color="auto"/>
        <w:right w:val="none" w:sz="0" w:space="0" w:color="auto"/>
      </w:divBdr>
    </w:div>
    <w:div w:id="403911635">
      <w:bodyDiv w:val="1"/>
      <w:marLeft w:val="0"/>
      <w:marRight w:val="0"/>
      <w:marTop w:val="0"/>
      <w:marBottom w:val="0"/>
      <w:divBdr>
        <w:top w:val="none" w:sz="0" w:space="0" w:color="auto"/>
        <w:left w:val="none" w:sz="0" w:space="0" w:color="auto"/>
        <w:bottom w:val="none" w:sz="0" w:space="0" w:color="auto"/>
        <w:right w:val="none" w:sz="0" w:space="0" w:color="auto"/>
      </w:divBdr>
    </w:div>
    <w:div w:id="419449111">
      <w:bodyDiv w:val="1"/>
      <w:marLeft w:val="0"/>
      <w:marRight w:val="0"/>
      <w:marTop w:val="0"/>
      <w:marBottom w:val="0"/>
      <w:divBdr>
        <w:top w:val="none" w:sz="0" w:space="0" w:color="auto"/>
        <w:left w:val="none" w:sz="0" w:space="0" w:color="auto"/>
        <w:bottom w:val="none" w:sz="0" w:space="0" w:color="auto"/>
        <w:right w:val="none" w:sz="0" w:space="0" w:color="auto"/>
      </w:divBdr>
    </w:div>
    <w:div w:id="488179970">
      <w:bodyDiv w:val="1"/>
      <w:marLeft w:val="0"/>
      <w:marRight w:val="0"/>
      <w:marTop w:val="0"/>
      <w:marBottom w:val="0"/>
      <w:divBdr>
        <w:top w:val="none" w:sz="0" w:space="0" w:color="auto"/>
        <w:left w:val="none" w:sz="0" w:space="0" w:color="auto"/>
        <w:bottom w:val="none" w:sz="0" w:space="0" w:color="auto"/>
        <w:right w:val="none" w:sz="0" w:space="0" w:color="auto"/>
      </w:divBdr>
    </w:div>
    <w:div w:id="553397664">
      <w:bodyDiv w:val="1"/>
      <w:marLeft w:val="0"/>
      <w:marRight w:val="0"/>
      <w:marTop w:val="0"/>
      <w:marBottom w:val="0"/>
      <w:divBdr>
        <w:top w:val="none" w:sz="0" w:space="0" w:color="auto"/>
        <w:left w:val="none" w:sz="0" w:space="0" w:color="auto"/>
        <w:bottom w:val="none" w:sz="0" w:space="0" w:color="auto"/>
        <w:right w:val="none" w:sz="0" w:space="0" w:color="auto"/>
      </w:divBdr>
    </w:div>
    <w:div w:id="557666974">
      <w:bodyDiv w:val="1"/>
      <w:marLeft w:val="0"/>
      <w:marRight w:val="0"/>
      <w:marTop w:val="0"/>
      <w:marBottom w:val="0"/>
      <w:divBdr>
        <w:top w:val="none" w:sz="0" w:space="0" w:color="auto"/>
        <w:left w:val="none" w:sz="0" w:space="0" w:color="auto"/>
        <w:bottom w:val="none" w:sz="0" w:space="0" w:color="auto"/>
        <w:right w:val="none" w:sz="0" w:space="0" w:color="auto"/>
      </w:divBdr>
    </w:div>
    <w:div w:id="621230234">
      <w:bodyDiv w:val="1"/>
      <w:marLeft w:val="0"/>
      <w:marRight w:val="0"/>
      <w:marTop w:val="0"/>
      <w:marBottom w:val="0"/>
      <w:divBdr>
        <w:top w:val="none" w:sz="0" w:space="0" w:color="auto"/>
        <w:left w:val="none" w:sz="0" w:space="0" w:color="auto"/>
        <w:bottom w:val="none" w:sz="0" w:space="0" w:color="auto"/>
        <w:right w:val="none" w:sz="0" w:space="0" w:color="auto"/>
      </w:divBdr>
    </w:div>
    <w:div w:id="732627393">
      <w:bodyDiv w:val="1"/>
      <w:marLeft w:val="0"/>
      <w:marRight w:val="0"/>
      <w:marTop w:val="0"/>
      <w:marBottom w:val="0"/>
      <w:divBdr>
        <w:top w:val="none" w:sz="0" w:space="0" w:color="auto"/>
        <w:left w:val="none" w:sz="0" w:space="0" w:color="auto"/>
        <w:bottom w:val="none" w:sz="0" w:space="0" w:color="auto"/>
        <w:right w:val="none" w:sz="0" w:space="0" w:color="auto"/>
      </w:divBdr>
    </w:div>
    <w:div w:id="745884763">
      <w:bodyDiv w:val="1"/>
      <w:marLeft w:val="0"/>
      <w:marRight w:val="0"/>
      <w:marTop w:val="0"/>
      <w:marBottom w:val="0"/>
      <w:divBdr>
        <w:top w:val="none" w:sz="0" w:space="0" w:color="auto"/>
        <w:left w:val="none" w:sz="0" w:space="0" w:color="auto"/>
        <w:bottom w:val="none" w:sz="0" w:space="0" w:color="auto"/>
        <w:right w:val="none" w:sz="0" w:space="0" w:color="auto"/>
      </w:divBdr>
    </w:div>
    <w:div w:id="762146893">
      <w:bodyDiv w:val="1"/>
      <w:marLeft w:val="0"/>
      <w:marRight w:val="0"/>
      <w:marTop w:val="0"/>
      <w:marBottom w:val="0"/>
      <w:divBdr>
        <w:top w:val="none" w:sz="0" w:space="0" w:color="auto"/>
        <w:left w:val="none" w:sz="0" w:space="0" w:color="auto"/>
        <w:bottom w:val="none" w:sz="0" w:space="0" w:color="auto"/>
        <w:right w:val="none" w:sz="0" w:space="0" w:color="auto"/>
      </w:divBdr>
    </w:div>
    <w:div w:id="790518619">
      <w:bodyDiv w:val="1"/>
      <w:marLeft w:val="0"/>
      <w:marRight w:val="0"/>
      <w:marTop w:val="0"/>
      <w:marBottom w:val="0"/>
      <w:divBdr>
        <w:top w:val="none" w:sz="0" w:space="0" w:color="auto"/>
        <w:left w:val="none" w:sz="0" w:space="0" w:color="auto"/>
        <w:bottom w:val="none" w:sz="0" w:space="0" w:color="auto"/>
        <w:right w:val="none" w:sz="0" w:space="0" w:color="auto"/>
      </w:divBdr>
    </w:div>
    <w:div w:id="808017124">
      <w:bodyDiv w:val="1"/>
      <w:marLeft w:val="0"/>
      <w:marRight w:val="0"/>
      <w:marTop w:val="0"/>
      <w:marBottom w:val="0"/>
      <w:divBdr>
        <w:top w:val="none" w:sz="0" w:space="0" w:color="auto"/>
        <w:left w:val="none" w:sz="0" w:space="0" w:color="auto"/>
        <w:bottom w:val="none" w:sz="0" w:space="0" w:color="auto"/>
        <w:right w:val="none" w:sz="0" w:space="0" w:color="auto"/>
      </w:divBdr>
    </w:div>
    <w:div w:id="825434673">
      <w:bodyDiv w:val="1"/>
      <w:marLeft w:val="0"/>
      <w:marRight w:val="0"/>
      <w:marTop w:val="0"/>
      <w:marBottom w:val="0"/>
      <w:divBdr>
        <w:top w:val="none" w:sz="0" w:space="0" w:color="auto"/>
        <w:left w:val="none" w:sz="0" w:space="0" w:color="auto"/>
        <w:bottom w:val="none" w:sz="0" w:space="0" w:color="auto"/>
        <w:right w:val="none" w:sz="0" w:space="0" w:color="auto"/>
      </w:divBdr>
      <w:divsChild>
        <w:div w:id="1436904500">
          <w:marLeft w:val="0"/>
          <w:marRight w:val="0"/>
          <w:marTop w:val="0"/>
          <w:marBottom w:val="0"/>
          <w:divBdr>
            <w:top w:val="none" w:sz="0" w:space="0" w:color="auto"/>
            <w:left w:val="none" w:sz="0" w:space="0" w:color="auto"/>
            <w:bottom w:val="none" w:sz="0" w:space="0" w:color="auto"/>
            <w:right w:val="none" w:sz="0" w:space="0" w:color="auto"/>
          </w:divBdr>
          <w:divsChild>
            <w:div w:id="968048233">
              <w:marLeft w:val="0"/>
              <w:marRight w:val="0"/>
              <w:marTop w:val="0"/>
              <w:marBottom w:val="0"/>
              <w:divBdr>
                <w:top w:val="none" w:sz="0" w:space="0" w:color="auto"/>
                <w:left w:val="none" w:sz="0" w:space="0" w:color="auto"/>
                <w:bottom w:val="none" w:sz="0" w:space="0" w:color="auto"/>
                <w:right w:val="none" w:sz="0" w:space="0" w:color="auto"/>
              </w:divBdr>
              <w:divsChild>
                <w:div w:id="244076458">
                  <w:marLeft w:val="0"/>
                  <w:marRight w:val="0"/>
                  <w:marTop w:val="0"/>
                  <w:marBottom w:val="0"/>
                  <w:divBdr>
                    <w:top w:val="none" w:sz="0" w:space="0" w:color="auto"/>
                    <w:left w:val="none" w:sz="0" w:space="0" w:color="auto"/>
                    <w:bottom w:val="none" w:sz="0" w:space="0" w:color="auto"/>
                    <w:right w:val="none" w:sz="0" w:space="0" w:color="auto"/>
                  </w:divBdr>
                  <w:divsChild>
                    <w:div w:id="17716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62186">
      <w:bodyDiv w:val="1"/>
      <w:marLeft w:val="0"/>
      <w:marRight w:val="0"/>
      <w:marTop w:val="0"/>
      <w:marBottom w:val="0"/>
      <w:divBdr>
        <w:top w:val="none" w:sz="0" w:space="0" w:color="auto"/>
        <w:left w:val="none" w:sz="0" w:space="0" w:color="auto"/>
        <w:bottom w:val="none" w:sz="0" w:space="0" w:color="auto"/>
        <w:right w:val="none" w:sz="0" w:space="0" w:color="auto"/>
      </w:divBdr>
      <w:divsChild>
        <w:div w:id="703603192">
          <w:marLeft w:val="0"/>
          <w:marRight w:val="0"/>
          <w:marTop w:val="0"/>
          <w:marBottom w:val="0"/>
          <w:divBdr>
            <w:top w:val="none" w:sz="0" w:space="0" w:color="auto"/>
            <w:left w:val="none" w:sz="0" w:space="0" w:color="auto"/>
            <w:bottom w:val="none" w:sz="0" w:space="0" w:color="auto"/>
            <w:right w:val="none" w:sz="0" w:space="0" w:color="auto"/>
          </w:divBdr>
          <w:divsChild>
            <w:div w:id="1679848057">
              <w:marLeft w:val="0"/>
              <w:marRight w:val="0"/>
              <w:marTop w:val="0"/>
              <w:marBottom w:val="0"/>
              <w:divBdr>
                <w:top w:val="none" w:sz="0" w:space="0" w:color="auto"/>
                <w:left w:val="none" w:sz="0" w:space="0" w:color="auto"/>
                <w:bottom w:val="none" w:sz="0" w:space="0" w:color="auto"/>
                <w:right w:val="none" w:sz="0" w:space="0" w:color="auto"/>
              </w:divBdr>
              <w:divsChild>
                <w:div w:id="15785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4035">
      <w:bodyDiv w:val="1"/>
      <w:marLeft w:val="0"/>
      <w:marRight w:val="0"/>
      <w:marTop w:val="0"/>
      <w:marBottom w:val="0"/>
      <w:divBdr>
        <w:top w:val="none" w:sz="0" w:space="0" w:color="auto"/>
        <w:left w:val="none" w:sz="0" w:space="0" w:color="auto"/>
        <w:bottom w:val="none" w:sz="0" w:space="0" w:color="auto"/>
        <w:right w:val="none" w:sz="0" w:space="0" w:color="auto"/>
      </w:divBdr>
    </w:div>
    <w:div w:id="891189747">
      <w:bodyDiv w:val="1"/>
      <w:marLeft w:val="0"/>
      <w:marRight w:val="0"/>
      <w:marTop w:val="0"/>
      <w:marBottom w:val="0"/>
      <w:divBdr>
        <w:top w:val="none" w:sz="0" w:space="0" w:color="auto"/>
        <w:left w:val="none" w:sz="0" w:space="0" w:color="auto"/>
        <w:bottom w:val="none" w:sz="0" w:space="0" w:color="auto"/>
        <w:right w:val="none" w:sz="0" w:space="0" w:color="auto"/>
      </w:divBdr>
    </w:div>
    <w:div w:id="898829431">
      <w:bodyDiv w:val="1"/>
      <w:marLeft w:val="0"/>
      <w:marRight w:val="0"/>
      <w:marTop w:val="0"/>
      <w:marBottom w:val="0"/>
      <w:divBdr>
        <w:top w:val="none" w:sz="0" w:space="0" w:color="auto"/>
        <w:left w:val="none" w:sz="0" w:space="0" w:color="auto"/>
        <w:bottom w:val="none" w:sz="0" w:space="0" w:color="auto"/>
        <w:right w:val="none" w:sz="0" w:space="0" w:color="auto"/>
      </w:divBdr>
    </w:div>
    <w:div w:id="913509017">
      <w:bodyDiv w:val="1"/>
      <w:marLeft w:val="0"/>
      <w:marRight w:val="0"/>
      <w:marTop w:val="0"/>
      <w:marBottom w:val="0"/>
      <w:divBdr>
        <w:top w:val="none" w:sz="0" w:space="0" w:color="auto"/>
        <w:left w:val="none" w:sz="0" w:space="0" w:color="auto"/>
        <w:bottom w:val="none" w:sz="0" w:space="0" w:color="auto"/>
        <w:right w:val="none" w:sz="0" w:space="0" w:color="auto"/>
      </w:divBdr>
    </w:div>
    <w:div w:id="1015578318">
      <w:bodyDiv w:val="1"/>
      <w:marLeft w:val="0"/>
      <w:marRight w:val="0"/>
      <w:marTop w:val="0"/>
      <w:marBottom w:val="0"/>
      <w:divBdr>
        <w:top w:val="none" w:sz="0" w:space="0" w:color="auto"/>
        <w:left w:val="none" w:sz="0" w:space="0" w:color="auto"/>
        <w:bottom w:val="none" w:sz="0" w:space="0" w:color="auto"/>
        <w:right w:val="none" w:sz="0" w:space="0" w:color="auto"/>
      </w:divBdr>
    </w:div>
    <w:div w:id="1021010947">
      <w:bodyDiv w:val="1"/>
      <w:marLeft w:val="0"/>
      <w:marRight w:val="0"/>
      <w:marTop w:val="0"/>
      <w:marBottom w:val="0"/>
      <w:divBdr>
        <w:top w:val="none" w:sz="0" w:space="0" w:color="auto"/>
        <w:left w:val="none" w:sz="0" w:space="0" w:color="auto"/>
        <w:bottom w:val="none" w:sz="0" w:space="0" w:color="auto"/>
        <w:right w:val="none" w:sz="0" w:space="0" w:color="auto"/>
      </w:divBdr>
    </w:div>
    <w:div w:id="1104880839">
      <w:bodyDiv w:val="1"/>
      <w:marLeft w:val="0"/>
      <w:marRight w:val="0"/>
      <w:marTop w:val="0"/>
      <w:marBottom w:val="0"/>
      <w:divBdr>
        <w:top w:val="none" w:sz="0" w:space="0" w:color="auto"/>
        <w:left w:val="none" w:sz="0" w:space="0" w:color="auto"/>
        <w:bottom w:val="none" w:sz="0" w:space="0" w:color="auto"/>
        <w:right w:val="none" w:sz="0" w:space="0" w:color="auto"/>
      </w:divBdr>
    </w:div>
    <w:div w:id="1122071936">
      <w:bodyDiv w:val="1"/>
      <w:marLeft w:val="0"/>
      <w:marRight w:val="0"/>
      <w:marTop w:val="0"/>
      <w:marBottom w:val="0"/>
      <w:divBdr>
        <w:top w:val="none" w:sz="0" w:space="0" w:color="auto"/>
        <w:left w:val="none" w:sz="0" w:space="0" w:color="auto"/>
        <w:bottom w:val="none" w:sz="0" w:space="0" w:color="auto"/>
        <w:right w:val="none" w:sz="0" w:space="0" w:color="auto"/>
      </w:divBdr>
    </w:div>
    <w:div w:id="1141730348">
      <w:bodyDiv w:val="1"/>
      <w:marLeft w:val="0"/>
      <w:marRight w:val="0"/>
      <w:marTop w:val="0"/>
      <w:marBottom w:val="0"/>
      <w:divBdr>
        <w:top w:val="none" w:sz="0" w:space="0" w:color="auto"/>
        <w:left w:val="none" w:sz="0" w:space="0" w:color="auto"/>
        <w:bottom w:val="none" w:sz="0" w:space="0" w:color="auto"/>
        <w:right w:val="none" w:sz="0" w:space="0" w:color="auto"/>
      </w:divBdr>
    </w:div>
    <w:div w:id="1164706123">
      <w:bodyDiv w:val="1"/>
      <w:marLeft w:val="0"/>
      <w:marRight w:val="0"/>
      <w:marTop w:val="0"/>
      <w:marBottom w:val="0"/>
      <w:divBdr>
        <w:top w:val="none" w:sz="0" w:space="0" w:color="auto"/>
        <w:left w:val="none" w:sz="0" w:space="0" w:color="auto"/>
        <w:bottom w:val="none" w:sz="0" w:space="0" w:color="auto"/>
        <w:right w:val="none" w:sz="0" w:space="0" w:color="auto"/>
      </w:divBdr>
    </w:div>
    <w:div w:id="1170177216">
      <w:bodyDiv w:val="1"/>
      <w:marLeft w:val="0"/>
      <w:marRight w:val="0"/>
      <w:marTop w:val="0"/>
      <w:marBottom w:val="0"/>
      <w:divBdr>
        <w:top w:val="none" w:sz="0" w:space="0" w:color="auto"/>
        <w:left w:val="none" w:sz="0" w:space="0" w:color="auto"/>
        <w:bottom w:val="none" w:sz="0" w:space="0" w:color="auto"/>
        <w:right w:val="none" w:sz="0" w:space="0" w:color="auto"/>
      </w:divBdr>
    </w:div>
    <w:div w:id="1304655255">
      <w:bodyDiv w:val="1"/>
      <w:marLeft w:val="0"/>
      <w:marRight w:val="0"/>
      <w:marTop w:val="0"/>
      <w:marBottom w:val="0"/>
      <w:divBdr>
        <w:top w:val="none" w:sz="0" w:space="0" w:color="auto"/>
        <w:left w:val="none" w:sz="0" w:space="0" w:color="auto"/>
        <w:bottom w:val="none" w:sz="0" w:space="0" w:color="auto"/>
        <w:right w:val="none" w:sz="0" w:space="0" w:color="auto"/>
      </w:divBdr>
    </w:div>
    <w:div w:id="1392272907">
      <w:bodyDiv w:val="1"/>
      <w:marLeft w:val="0"/>
      <w:marRight w:val="0"/>
      <w:marTop w:val="0"/>
      <w:marBottom w:val="0"/>
      <w:divBdr>
        <w:top w:val="none" w:sz="0" w:space="0" w:color="auto"/>
        <w:left w:val="none" w:sz="0" w:space="0" w:color="auto"/>
        <w:bottom w:val="none" w:sz="0" w:space="0" w:color="auto"/>
        <w:right w:val="none" w:sz="0" w:space="0" w:color="auto"/>
      </w:divBdr>
    </w:div>
    <w:div w:id="1400446065">
      <w:bodyDiv w:val="1"/>
      <w:marLeft w:val="0"/>
      <w:marRight w:val="0"/>
      <w:marTop w:val="0"/>
      <w:marBottom w:val="0"/>
      <w:divBdr>
        <w:top w:val="none" w:sz="0" w:space="0" w:color="auto"/>
        <w:left w:val="none" w:sz="0" w:space="0" w:color="auto"/>
        <w:bottom w:val="none" w:sz="0" w:space="0" w:color="auto"/>
        <w:right w:val="none" w:sz="0" w:space="0" w:color="auto"/>
      </w:divBdr>
    </w:div>
    <w:div w:id="1439063559">
      <w:bodyDiv w:val="1"/>
      <w:marLeft w:val="0"/>
      <w:marRight w:val="0"/>
      <w:marTop w:val="0"/>
      <w:marBottom w:val="0"/>
      <w:divBdr>
        <w:top w:val="none" w:sz="0" w:space="0" w:color="auto"/>
        <w:left w:val="none" w:sz="0" w:space="0" w:color="auto"/>
        <w:bottom w:val="none" w:sz="0" w:space="0" w:color="auto"/>
        <w:right w:val="none" w:sz="0" w:space="0" w:color="auto"/>
      </w:divBdr>
    </w:div>
    <w:div w:id="1483887848">
      <w:bodyDiv w:val="1"/>
      <w:marLeft w:val="0"/>
      <w:marRight w:val="0"/>
      <w:marTop w:val="0"/>
      <w:marBottom w:val="0"/>
      <w:divBdr>
        <w:top w:val="none" w:sz="0" w:space="0" w:color="auto"/>
        <w:left w:val="none" w:sz="0" w:space="0" w:color="auto"/>
        <w:bottom w:val="none" w:sz="0" w:space="0" w:color="auto"/>
        <w:right w:val="none" w:sz="0" w:space="0" w:color="auto"/>
      </w:divBdr>
    </w:div>
    <w:div w:id="1484734811">
      <w:bodyDiv w:val="1"/>
      <w:marLeft w:val="0"/>
      <w:marRight w:val="0"/>
      <w:marTop w:val="0"/>
      <w:marBottom w:val="0"/>
      <w:divBdr>
        <w:top w:val="none" w:sz="0" w:space="0" w:color="auto"/>
        <w:left w:val="none" w:sz="0" w:space="0" w:color="auto"/>
        <w:bottom w:val="none" w:sz="0" w:space="0" w:color="auto"/>
        <w:right w:val="none" w:sz="0" w:space="0" w:color="auto"/>
      </w:divBdr>
    </w:div>
    <w:div w:id="1489248393">
      <w:bodyDiv w:val="1"/>
      <w:marLeft w:val="0"/>
      <w:marRight w:val="0"/>
      <w:marTop w:val="0"/>
      <w:marBottom w:val="0"/>
      <w:divBdr>
        <w:top w:val="none" w:sz="0" w:space="0" w:color="auto"/>
        <w:left w:val="none" w:sz="0" w:space="0" w:color="auto"/>
        <w:bottom w:val="none" w:sz="0" w:space="0" w:color="auto"/>
        <w:right w:val="none" w:sz="0" w:space="0" w:color="auto"/>
      </w:divBdr>
    </w:div>
    <w:div w:id="1513373203">
      <w:bodyDiv w:val="1"/>
      <w:marLeft w:val="0"/>
      <w:marRight w:val="0"/>
      <w:marTop w:val="0"/>
      <w:marBottom w:val="0"/>
      <w:divBdr>
        <w:top w:val="none" w:sz="0" w:space="0" w:color="auto"/>
        <w:left w:val="none" w:sz="0" w:space="0" w:color="auto"/>
        <w:bottom w:val="none" w:sz="0" w:space="0" w:color="auto"/>
        <w:right w:val="none" w:sz="0" w:space="0" w:color="auto"/>
      </w:divBdr>
    </w:div>
    <w:div w:id="1513374700">
      <w:bodyDiv w:val="1"/>
      <w:marLeft w:val="0"/>
      <w:marRight w:val="0"/>
      <w:marTop w:val="0"/>
      <w:marBottom w:val="0"/>
      <w:divBdr>
        <w:top w:val="none" w:sz="0" w:space="0" w:color="auto"/>
        <w:left w:val="none" w:sz="0" w:space="0" w:color="auto"/>
        <w:bottom w:val="none" w:sz="0" w:space="0" w:color="auto"/>
        <w:right w:val="none" w:sz="0" w:space="0" w:color="auto"/>
      </w:divBdr>
      <w:divsChild>
        <w:div w:id="1676227860">
          <w:marLeft w:val="0"/>
          <w:marRight w:val="0"/>
          <w:marTop w:val="0"/>
          <w:marBottom w:val="0"/>
          <w:divBdr>
            <w:top w:val="none" w:sz="0" w:space="0" w:color="auto"/>
            <w:left w:val="none" w:sz="0" w:space="0" w:color="auto"/>
            <w:bottom w:val="none" w:sz="0" w:space="0" w:color="auto"/>
            <w:right w:val="none" w:sz="0" w:space="0" w:color="auto"/>
          </w:divBdr>
          <w:divsChild>
            <w:div w:id="2017685704">
              <w:marLeft w:val="0"/>
              <w:marRight w:val="0"/>
              <w:marTop w:val="0"/>
              <w:marBottom w:val="0"/>
              <w:divBdr>
                <w:top w:val="none" w:sz="0" w:space="0" w:color="auto"/>
                <w:left w:val="none" w:sz="0" w:space="0" w:color="auto"/>
                <w:bottom w:val="none" w:sz="0" w:space="0" w:color="auto"/>
                <w:right w:val="none" w:sz="0" w:space="0" w:color="auto"/>
              </w:divBdr>
              <w:divsChild>
                <w:div w:id="1015618825">
                  <w:marLeft w:val="0"/>
                  <w:marRight w:val="0"/>
                  <w:marTop w:val="0"/>
                  <w:marBottom w:val="0"/>
                  <w:divBdr>
                    <w:top w:val="none" w:sz="0" w:space="0" w:color="auto"/>
                    <w:left w:val="none" w:sz="0" w:space="0" w:color="auto"/>
                    <w:bottom w:val="none" w:sz="0" w:space="0" w:color="auto"/>
                    <w:right w:val="none" w:sz="0" w:space="0" w:color="auto"/>
                  </w:divBdr>
                  <w:divsChild>
                    <w:div w:id="13657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2">
      <w:bodyDiv w:val="1"/>
      <w:marLeft w:val="0"/>
      <w:marRight w:val="0"/>
      <w:marTop w:val="0"/>
      <w:marBottom w:val="0"/>
      <w:divBdr>
        <w:top w:val="none" w:sz="0" w:space="0" w:color="auto"/>
        <w:left w:val="none" w:sz="0" w:space="0" w:color="auto"/>
        <w:bottom w:val="none" w:sz="0" w:space="0" w:color="auto"/>
        <w:right w:val="none" w:sz="0" w:space="0" w:color="auto"/>
      </w:divBdr>
    </w:div>
    <w:div w:id="1754547493">
      <w:bodyDiv w:val="1"/>
      <w:marLeft w:val="0"/>
      <w:marRight w:val="0"/>
      <w:marTop w:val="0"/>
      <w:marBottom w:val="0"/>
      <w:divBdr>
        <w:top w:val="none" w:sz="0" w:space="0" w:color="auto"/>
        <w:left w:val="none" w:sz="0" w:space="0" w:color="auto"/>
        <w:bottom w:val="none" w:sz="0" w:space="0" w:color="auto"/>
        <w:right w:val="none" w:sz="0" w:space="0" w:color="auto"/>
      </w:divBdr>
      <w:divsChild>
        <w:div w:id="847906202">
          <w:marLeft w:val="0"/>
          <w:marRight w:val="0"/>
          <w:marTop w:val="0"/>
          <w:marBottom w:val="0"/>
          <w:divBdr>
            <w:top w:val="none" w:sz="0" w:space="0" w:color="auto"/>
            <w:left w:val="none" w:sz="0" w:space="0" w:color="auto"/>
            <w:bottom w:val="none" w:sz="0" w:space="0" w:color="auto"/>
            <w:right w:val="none" w:sz="0" w:space="0" w:color="auto"/>
          </w:divBdr>
          <w:divsChild>
            <w:div w:id="46270956">
              <w:marLeft w:val="0"/>
              <w:marRight w:val="0"/>
              <w:marTop w:val="0"/>
              <w:marBottom w:val="0"/>
              <w:divBdr>
                <w:top w:val="none" w:sz="0" w:space="0" w:color="auto"/>
                <w:left w:val="none" w:sz="0" w:space="0" w:color="auto"/>
                <w:bottom w:val="none" w:sz="0" w:space="0" w:color="auto"/>
                <w:right w:val="none" w:sz="0" w:space="0" w:color="auto"/>
              </w:divBdr>
              <w:divsChild>
                <w:div w:id="874737111">
                  <w:marLeft w:val="0"/>
                  <w:marRight w:val="0"/>
                  <w:marTop w:val="0"/>
                  <w:marBottom w:val="0"/>
                  <w:divBdr>
                    <w:top w:val="none" w:sz="0" w:space="0" w:color="auto"/>
                    <w:left w:val="none" w:sz="0" w:space="0" w:color="auto"/>
                    <w:bottom w:val="none" w:sz="0" w:space="0" w:color="auto"/>
                    <w:right w:val="none" w:sz="0" w:space="0" w:color="auto"/>
                  </w:divBdr>
                  <w:divsChild>
                    <w:div w:id="18887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9163">
      <w:bodyDiv w:val="1"/>
      <w:marLeft w:val="0"/>
      <w:marRight w:val="0"/>
      <w:marTop w:val="0"/>
      <w:marBottom w:val="0"/>
      <w:divBdr>
        <w:top w:val="none" w:sz="0" w:space="0" w:color="auto"/>
        <w:left w:val="none" w:sz="0" w:space="0" w:color="auto"/>
        <w:bottom w:val="none" w:sz="0" w:space="0" w:color="auto"/>
        <w:right w:val="none" w:sz="0" w:space="0" w:color="auto"/>
      </w:divBdr>
    </w:div>
    <w:div w:id="1838957133">
      <w:bodyDiv w:val="1"/>
      <w:marLeft w:val="0"/>
      <w:marRight w:val="0"/>
      <w:marTop w:val="0"/>
      <w:marBottom w:val="0"/>
      <w:divBdr>
        <w:top w:val="none" w:sz="0" w:space="0" w:color="auto"/>
        <w:left w:val="none" w:sz="0" w:space="0" w:color="auto"/>
        <w:bottom w:val="none" w:sz="0" w:space="0" w:color="auto"/>
        <w:right w:val="none" w:sz="0" w:space="0" w:color="auto"/>
      </w:divBdr>
    </w:div>
    <w:div w:id="1941176703">
      <w:bodyDiv w:val="1"/>
      <w:marLeft w:val="0"/>
      <w:marRight w:val="0"/>
      <w:marTop w:val="0"/>
      <w:marBottom w:val="0"/>
      <w:divBdr>
        <w:top w:val="none" w:sz="0" w:space="0" w:color="auto"/>
        <w:left w:val="none" w:sz="0" w:space="0" w:color="auto"/>
        <w:bottom w:val="none" w:sz="0" w:space="0" w:color="auto"/>
        <w:right w:val="none" w:sz="0" w:space="0" w:color="auto"/>
      </w:divBdr>
      <w:divsChild>
        <w:div w:id="1249539894">
          <w:marLeft w:val="0"/>
          <w:marRight w:val="0"/>
          <w:marTop w:val="0"/>
          <w:marBottom w:val="0"/>
          <w:divBdr>
            <w:top w:val="none" w:sz="0" w:space="0" w:color="auto"/>
            <w:left w:val="none" w:sz="0" w:space="0" w:color="auto"/>
            <w:bottom w:val="none" w:sz="0" w:space="0" w:color="auto"/>
            <w:right w:val="none" w:sz="0" w:space="0" w:color="auto"/>
          </w:divBdr>
          <w:divsChild>
            <w:div w:id="1987582176">
              <w:marLeft w:val="0"/>
              <w:marRight w:val="0"/>
              <w:marTop w:val="0"/>
              <w:marBottom w:val="0"/>
              <w:divBdr>
                <w:top w:val="none" w:sz="0" w:space="0" w:color="auto"/>
                <w:left w:val="none" w:sz="0" w:space="0" w:color="auto"/>
                <w:bottom w:val="none" w:sz="0" w:space="0" w:color="auto"/>
                <w:right w:val="none" w:sz="0" w:space="0" w:color="auto"/>
              </w:divBdr>
              <w:divsChild>
                <w:div w:id="1214121844">
                  <w:marLeft w:val="0"/>
                  <w:marRight w:val="0"/>
                  <w:marTop w:val="0"/>
                  <w:marBottom w:val="0"/>
                  <w:divBdr>
                    <w:top w:val="none" w:sz="0" w:space="0" w:color="auto"/>
                    <w:left w:val="none" w:sz="0" w:space="0" w:color="auto"/>
                    <w:bottom w:val="none" w:sz="0" w:space="0" w:color="auto"/>
                    <w:right w:val="none" w:sz="0" w:space="0" w:color="auto"/>
                  </w:divBdr>
                  <w:divsChild>
                    <w:div w:id="14493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0440">
      <w:bodyDiv w:val="1"/>
      <w:marLeft w:val="0"/>
      <w:marRight w:val="0"/>
      <w:marTop w:val="0"/>
      <w:marBottom w:val="0"/>
      <w:divBdr>
        <w:top w:val="none" w:sz="0" w:space="0" w:color="auto"/>
        <w:left w:val="none" w:sz="0" w:space="0" w:color="auto"/>
        <w:bottom w:val="none" w:sz="0" w:space="0" w:color="auto"/>
        <w:right w:val="none" w:sz="0" w:space="0" w:color="auto"/>
      </w:divBdr>
    </w:div>
    <w:div w:id="199930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ravonadetstvi.cz" TargetMode="External"/><Relationship Id="rId1" Type="http://schemas.openxmlformats.org/officeDocument/2006/relationships/hyperlink" Target="http://www.pravonadetstv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090140-0FBC-4690-B4E1-3EEBF2B8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10211</Words>
  <Characters>57176</Characters>
  <Application>Microsoft Office Word</Application>
  <DocSecurity>0</DocSecurity>
  <Lines>476</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67253</CharactersWithSpaces>
  <SharedDoc>false</SharedDoc>
  <HLinks>
    <vt:vector size="6" baseType="variant">
      <vt:variant>
        <vt:i4>6357045</vt:i4>
      </vt:variant>
      <vt:variant>
        <vt:i4>3</vt:i4>
      </vt:variant>
      <vt:variant>
        <vt:i4>0</vt:i4>
      </vt:variant>
      <vt:variant>
        <vt:i4>5</vt:i4>
      </vt:variant>
      <vt:variant>
        <vt:lpwstr>http://www.mpsv.cz/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2025-09-11T16:12:00Z</dcterms:created>
  <dcterms:modified xsi:type="dcterms:W3CDTF">2025-11-05T11:36:00Z</dcterms:modified>
</cp:coreProperties>
</file>